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32FFB" w14:textId="77777777" w:rsidR="00F07BB0" w:rsidRDefault="00F07BB0" w:rsidP="00F07BB0">
      <w:pPr>
        <w:spacing w:line="480" w:lineRule="auto"/>
        <w:jc w:val="center"/>
        <w:rPr>
          <w:rFonts w:ascii="Times New Roman" w:hAnsi="Times New Roman" w:cs="Times New Roman"/>
          <w:b/>
          <w:bCs/>
          <w:sz w:val="24"/>
          <w:szCs w:val="24"/>
        </w:rPr>
      </w:pPr>
    </w:p>
    <w:p w14:paraId="20F460D2" w14:textId="77777777" w:rsidR="00F07BB0" w:rsidRDefault="00F07BB0" w:rsidP="00F07BB0">
      <w:pPr>
        <w:spacing w:line="480" w:lineRule="auto"/>
        <w:jc w:val="center"/>
        <w:rPr>
          <w:rFonts w:ascii="Times New Roman" w:hAnsi="Times New Roman" w:cs="Times New Roman"/>
          <w:b/>
          <w:bCs/>
          <w:sz w:val="24"/>
          <w:szCs w:val="24"/>
        </w:rPr>
      </w:pPr>
    </w:p>
    <w:p w14:paraId="75D2734A" w14:textId="77777777" w:rsidR="00F07BB0" w:rsidRDefault="00F07BB0" w:rsidP="00F07BB0">
      <w:pPr>
        <w:spacing w:line="480" w:lineRule="auto"/>
        <w:jc w:val="center"/>
        <w:rPr>
          <w:rFonts w:ascii="Times New Roman" w:hAnsi="Times New Roman" w:cs="Times New Roman"/>
          <w:b/>
          <w:bCs/>
          <w:sz w:val="24"/>
          <w:szCs w:val="24"/>
        </w:rPr>
      </w:pPr>
    </w:p>
    <w:p w14:paraId="35CAD33E" w14:textId="77777777" w:rsidR="00F07BB0" w:rsidRDefault="00F07BB0" w:rsidP="00F07BB0">
      <w:pPr>
        <w:spacing w:line="480" w:lineRule="auto"/>
        <w:jc w:val="center"/>
        <w:rPr>
          <w:rFonts w:ascii="Times New Roman" w:hAnsi="Times New Roman" w:cs="Times New Roman"/>
          <w:b/>
          <w:bCs/>
          <w:sz w:val="24"/>
          <w:szCs w:val="24"/>
        </w:rPr>
      </w:pPr>
    </w:p>
    <w:p w14:paraId="1EC18BC9" w14:textId="77777777" w:rsidR="00F07BB0" w:rsidRDefault="00F07BB0" w:rsidP="00F07BB0">
      <w:pPr>
        <w:spacing w:line="480" w:lineRule="auto"/>
        <w:jc w:val="center"/>
        <w:rPr>
          <w:rFonts w:ascii="Times New Roman" w:hAnsi="Times New Roman" w:cs="Times New Roman"/>
          <w:b/>
          <w:bCs/>
          <w:sz w:val="24"/>
          <w:szCs w:val="24"/>
        </w:rPr>
      </w:pPr>
    </w:p>
    <w:p w14:paraId="1349E87E" w14:textId="77777777" w:rsidR="00F07BB0" w:rsidRPr="00F07BB0" w:rsidRDefault="00F07BB0" w:rsidP="00F07BB0">
      <w:pPr>
        <w:spacing w:line="480" w:lineRule="auto"/>
        <w:jc w:val="center"/>
        <w:rPr>
          <w:rFonts w:ascii="Times New Roman" w:eastAsia="Times New Roman" w:hAnsi="Times New Roman" w:cs="Times New Roman"/>
          <w:color w:val="000000" w:themeColor="text1"/>
          <w:kern w:val="0"/>
          <w:sz w:val="24"/>
          <w:szCs w:val="24"/>
          <w14:ligatures w14:val="none"/>
        </w:rPr>
      </w:pPr>
    </w:p>
    <w:p w14:paraId="267E38D3" w14:textId="021C5086" w:rsidR="001D1F6E" w:rsidRPr="00F07BB0" w:rsidRDefault="00F07BB0" w:rsidP="00F07BB0">
      <w:pPr>
        <w:spacing w:line="480" w:lineRule="auto"/>
        <w:jc w:val="center"/>
        <w:rPr>
          <w:rFonts w:ascii="Times New Roman" w:eastAsia="Times New Roman" w:hAnsi="Times New Roman" w:cs="Times New Roman"/>
          <w:color w:val="000000" w:themeColor="text1"/>
          <w:kern w:val="0"/>
          <w:sz w:val="24"/>
          <w:szCs w:val="24"/>
          <w14:ligatures w14:val="none"/>
        </w:rPr>
      </w:pPr>
      <w:r w:rsidRPr="00F07BB0">
        <w:rPr>
          <w:rFonts w:ascii="Times New Roman" w:eastAsia="Times New Roman" w:hAnsi="Times New Roman" w:cs="Times New Roman"/>
          <w:color w:val="000000" w:themeColor="text1"/>
          <w:kern w:val="0"/>
          <w:sz w:val="24"/>
          <w:szCs w:val="24"/>
          <w14:ligatures w14:val="none"/>
        </w:rPr>
        <w:t xml:space="preserve">Assignment 2: </w:t>
      </w:r>
      <w:r w:rsidR="00285BB6" w:rsidRPr="00F07BB0">
        <w:rPr>
          <w:rFonts w:ascii="Times New Roman" w:eastAsia="Times New Roman" w:hAnsi="Times New Roman" w:cs="Times New Roman"/>
          <w:color w:val="000000" w:themeColor="text1"/>
          <w:kern w:val="0"/>
          <w:sz w:val="24"/>
          <w:szCs w:val="24"/>
          <w14:ligatures w14:val="none"/>
        </w:rPr>
        <w:t>Business Brief: Transforming Company Culture for Innovation and Growth</w:t>
      </w:r>
    </w:p>
    <w:p w14:paraId="3FA342B7" w14:textId="77777777" w:rsidR="00F07BB0" w:rsidRPr="00276D94" w:rsidRDefault="00F07BB0" w:rsidP="008B2CB4">
      <w:pPr>
        <w:spacing w:after="0" w:line="480" w:lineRule="auto"/>
        <w:jc w:val="center"/>
        <w:outlineLvl w:val="0"/>
        <w:rPr>
          <w:rFonts w:ascii="Times New Roman" w:eastAsia="Times New Roman" w:hAnsi="Times New Roman" w:cs="Times New Roman"/>
          <w:color w:val="000000" w:themeColor="text1"/>
          <w:kern w:val="0"/>
          <w:sz w:val="24"/>
          <w:szCs w:val="24"/>
          <w14:ligatures w14:val="none"/>
        </w:rPr>
      </w:pPr>
      <w:r w:rsidRPr="00276D94">
        <w:rPr>
          <w:rFonts w:ascii="Times New Roman" w:eastAsia="Times New Roman" w:hAnsi="Times New Roman" w:cs="Times New Roman"/>
          <w:color w:val="000000" w:themeColor="text1"/>
          <w:kern w:val="0"/>
          <w:sz w:val="24"/>
          <w:szCs w:val="24"/>
          <w14:ligatures w14:val="none"/>
        </w:rPr>
        <w:t>Student Name: Hady AlShayeb</w:t>
      </w:r>
    </w:p>
    <w:p w14:paraId="754343C3" w14:textId="77777777" w:rsidR="00F07BB0" w:rsidRPr="00276D94" w:rsidRDefault="00F07BB0" w:rsidP="008B2CB4">
      <w:pPr>
        <w:spacing w:after="0" w:line="480" w:lineRule="auto"/>
        <w:jc w:val="center"/>
        <w:outlineLvl w:val="0"/>
        <w:rPr>
          <w:rFonts w:ascii="Times New Roman" w:eastAsia="Times New Roman" w:hAnsi="Times New Roman" w:cs="Times New Roman"/>
          <w:color w:val="000000" w:themeColor="text1"/>
          <w:kern w:val="0"/>
          <w:sz w:val="24"/>
          <w:szCs w:val="24"/>
          <w14:ligatures w14:val="none"/>
        </w:rPr>
      </w:pPr>
      <w:bookmarkStart w:id="0" w:name="bkAuthorAffil"/>
      <w:bookmarkEnd w:id="0"/>
      <w:r w:rsidRPr="00276D94">
        <w:rPr>
          <w:rFonts w:ascii="Times New Roman" w:eastAsia="Times New Roman" w:hAnsi="Times New Roman" w:cs="Times New Roman"/>
          <w:color w:val="000000" w:themeColor="text1"/>
          <w:kern w:val="0"/>
          <w:sz w:val="24"/>
          <w:szCs w:val="24"/>
          <w14:ligatures w14:val="none"/>
        </w:rPr>
        <w:t>Jack Welch Management Institute</w:t>
      </w:r>
    </w:p>
    <w:p w14:paraId="308B9583" w14:textId="77777777" w:rsidR="00F07BB0" w:rsidRPr="00276D94" w:rsidRDefault="00F07BB0" w:rsidP="008B2CB4">
      <w:pPr>
        <w:spacing w:after="0" w:line="480" w:lineRule="auto"/>
        <w:jc w:val="center"/>
        <w:outlineLvl w:val="0"/>
        <w:rPr>
          <w:rFonts w:ascii="Times New Roman" w:eastAsia="Times New Roman" w:hAnsi="Times New Roman" w:cs="Times New Roman"/>
          <w:color w:val="000000" w:themeColor="text1"/>
          <w:kern w:val="0"/>
          <w:sz w:val="24"/>
          <w:szCs w:val="24"/>
          <w14:ligatures w14:val="none"/>
        </w:rPr>
      </w:pPr>
      <w:r w:rsidRPr="00276D94">
        <w:rPr>
          <w:rFonts w:ascii="Times New Roman" w:eastAsia="Times New Roman" w:hAnsi="Times New Roman" w:cs="Times New Roman"/>
          <w:color w:val="000000" w:themeColor="text1"/>
          <w:kern w:val="0"/>
          <w:sz w:val="24"/>
          <w:szCs w:val="24"/>
          <w14:ligatures w14:val="none"/>
        </w:rPr>
        <w:t>JWI 555: Organizational Change and Culture</w:t>
      </w:r>
    </w:p>
    <w:p w14:paraId="75F39E39" w14:textId="77777777" w:rsidR="00F07BB0" w:rsidRPr="006471DC" w:rsidRDefault="00F07BB0" w:rsidP="008B2CB4">
      <w:pPr>
        <w:spacing w:after="0" w:line="480" w:lineRule="auto"/>
        <w:jc w:val="center"/>
        <w:outlineLvl w:val="0"/>
        <w:rPr>
          <w:rFonts w:ascii="Times New Roman" w:eastAsia="Times New Roman" w:hAnsi="Times New Roman" w:cs="Times New Roman"/>
          <w:color w:val="000000" w:themeColor="text1"/>
          <w:kern w:val="0"/>
          <w:sz w:val="24"/>
          <w:szCs w:val="24"/>
          <w14:ligatures w14:val="none"/>
        </w:rPr>
      </w:pPr>
      <w:r w:rsidRPr="00276D94">
        <w:rPr>
          <w:rFonts w:ascii="Times New Roman" w:eastAsia="Times New Roman" w:hAnsi="Times New Roman" w:cs="Times New Roman"/>
          <w:color w:val="000000" w:themeColor="text1"/>
          <w:kern w:val="0"/>
          <w:sz w:val="24"/>
          <w:szCs w:val="24"/>
          <w14:ligatures w14:val="none"/>
        </w:rPr>
        <w:t xml:space="preserve">Professor Name: Professor </w:t>
      </w:r>
      <w:r w:rsidRPr="006471DC">
        <w:rPr>
          <w:rFonts w:ascii="Times New Roman" w:eastAsia="Times New Roman" w:hAnsi="Times New Roman" w:cs="Times New Roman"/>
          <w:color w:val="000000" w:themeColor="text1"/>
          <w:kern w:val="0"/>
          <w:sz w:val="24"/>
          <w:szCs w:val="24"/>
          <w14:ligatures w14:val="none"/>
        </w:rPr>
        <w:t>Gayla Napier</w:t>
      </w:r>
    </w:p>
    <w:p w14:paraId="1E09F688" w14:textId="79C7E86B" w:rsidR="00F07BB0" w:rsidRPr="00276D94" w:rsidRDefault="00E351FD" w:rsidP="008B2CB4">
      <w:pPr>
        <w:spacing w:after="0" w:line="480" w:lineRule="auto"/>
        <w:jc w:val="cente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13</w:t>
      </w:r>
      <w:r w:rsidR="00F07BB0" w:rsidRPr="00276D94">
        <w:rPr>
          <w:rFonts w:ascii="Times New Roman" w:eastAsia="Times New Roman" w:hAnsi="Times New Roman" w:cs="Times New Roman"/>
          <w:color w:val="000000" w:themeColor="text1"/>
          <w:kern w:val="0"/>
          <w:sz w:val="24"/>
          <w:szCs w:val="24"/>
          <w14:ligatures w14:val="none"/>
        </w:rPr>
        <w:t>-</w:t>
      </w:r>
      <w:r>
        <w:rPr>
          <w:rFonts w:ascii="Times New Roman" w:eastAsia="Times New Roman" w:hAnsi="Times New Roman" w:cs="Times New Roman"/>
          <w:color w:val="000000" w:themeColor="text1"/>
          <w:kern w:val="0"/>
          <w:sz w:val="24"/>
          <w:szCs w:val="24"/>
          <w14:ligatures w14:val="none"/>
        </w:rPr>
        <w:t>November</w:t>
      </w:r>
      <w:r w:rsidR="00F07BB0" w:rsidRPr="00276D94">
        <w:rPr>
          <w:rFonts w:ascii="Times New Roman" w:eastAsia="Times New Roman" w:hAnsi="Times New Roman" w:cs="Times New Roman"/>
          <w:color w:val="000000" w:themeColor="text1"/>
          <w:kern w:val="0"/>
          <w:sz w:val="24"/>
          <w:szCs w:val="24"/>
          <w14:ligatures w14:val="none"/>
        </w:rPr>
        <w:t>-2023</w:t>
      </w:r>
    </w:p>
    <w:p w14:paraId="3FB25B2F" w14:textId="77777777" w:rsidR="001D1F6E" w:rsidRDefault="001D1F6E" w:rsidP="00453F75">
      <w:pPr>
        <w:spacing w:line="480" w:lineRule="auto"/>
        <w:jc w:val="center"/>
        <w:rPr>
          <w:rFonts w:ascii="Times New Roman" w:hAnsi="Times New Roman" w:cs="Times New Roman"/>
          <w:b/>
          <w:bCs/>
          <w:sz w:val="24"/>
          <w:szCs w:val="24"/>
        </w:rPr>
      </w:pPr>
    </w:p>
    <w:p w14:paraId="7C20B6AA" w14:textId="77777777" w:rsidR="001D1F6E" w:rsidRDefault="001D1F6E" w:rsidP="00453F75">
      <w:pPr>
        <w:spacing w:line="480" w:lineRule="auto"/>
        <w:jc w:val="center"/>
        <w:rPr>
          <w:rFonts w:ascii="Times New Roman" w:hAnsi="Times New Roman" w:cs="Times New Roman"/>
          <w:b/>
          <w:bCs/>
          <w:sz w:val="24"/>
          <w:szCs w:val="24"/>
        </w:rPr>
      </w:pPr>
    </w:p>
    <w:p w14:paraId="1550DCFB" w14:textId="77777777" w:rsidR="001D1F6E" w:rsidRDefault="001D1F6E" w:rsidP="00453F75">
      <w:pPr>
        <w:spacing w:line="480" w:lineRule="auto"/>
        <w:jc w:val="center"/>
        <w:rPr>
          <w:rFonts w:ascii="Times New Roman" w:hAnsi="Times New Roman" w:cs="Times New Roman"/>
          <w:b/>
          <w:bCs/>
          <w:sz w:val="24"/>
          <w:szCs w:val="24"/>
        </w:rPr>
      </w:pPr>
    </w:p>
    <w:p w14:paraId="080207E3" w14:textId="77777777" w:rsidR="001D1F6E" w:rsidRDefault="001D1F6E" w:rsidP="00453F75">
      <w:pPr>
        <w:spacing w:line="480" w:lineRule="auto"/>
        <w:jc w:val="center"/>
        <w:rPr>
          <w:rFonts w:ascii="Times New Roman" w:hAnsi="Times New Roman" w:cs="Times New Roman"/>
          <w:b/>
          <w:bCs/>
          <w:sz w:val="24"/>
          <w:szCs w:val="24"/>
        </w:rPr>
      </w:pPr>
    </w:p>
    <w:p w14:paraId="6E29B14B" w14:textId="77777777" w:rsidR="001D1F6E" w:rsidRDefault="001D1F6E" w:rsidP="00453F75">
      <w:pPr>
        <w:spacing w:line="480" w:lineRule="auto"/>
        <w:jc w:val="center"/>
        <w:rPr>
          <w:rFonts w:ascii="Times New Roman" w:hAnsi="Times New Roman" w:cs="Times New Roman"/>
          <w:b/>
          <w:bCs/>
          <w:sz w:val="24"/>
          <w:szCs w:val="24"/>
        </w:rPr>
      </w:pPr>
    </w:p>
    <w:p w14:paraId="620CC7D1" w14:textId="77777777" w:rsidR="001D1F6E" w:rsidRDefault="001D1F6E" w:rsidP="00453F75">
      <w:pPr>
        <w:spacing w:line="480" w:lineRule="auto"/>
        <w:jc w:val="center"/>
        <w:rPr>
          <w:rFonts w:ascii="Times New Roman" w:hAnsi="Times New Roman" w:cs="Times New Roman"/>
          <w:b/>
          <w:bCs/>
          <w:sz w:val="24"/>
          <w:szCs w:val="24"/>
        </w:rPr>
      </w:pPr>
    </w:p>
    <w:p w14:paraId="704843CF" w14:textId="77777777" w:rsidR="001D1F6E" w:rsidRDefault="001D1F6E" w:rsidP="00453F75">
      <w:pPr>
        <w:spacing w:line="480" w:lineRule="auto"/>
        <w:jc w:val="center"/>
        <w:rPr>
          <w:rFonts w:ascii="Times New Roman" w:hAnsi="Times New Roman" w:cs="Times New Roman"/>
          <w:b/>
          <w:bCs/>
          <w:sz w:val="24"/>
          <w:szCs w:val="24"/>
        </w:rPr>
      </w:pPr>
    </w:p>
    <w:p w14:paraId="49E789FC" w14:textId="77777777" w:rsidR="0065311F" w:rsidRDefault="0065311F" w:rsidP="00F07BB0">
      <w:pPr>
        <w:spacing w:line="480" w:lineRule="auto"/>
        <w:rPr>
          <w:rFonts w:ascii="Times New Roman" w:hAnsi="Times New Roman" w:cs="Times New Roman"/>
          <w:b/>
          <w:bCs/>
          <w:sz w:val="24"/>
          <w:szCs w:val="24"/>
        </w:rPr>
      </w:pPr>
    </w:p>
    <w:p w14:paraId="2F90CC8F" w14:textId="77777777" w:rsidR="0065311F" w:rsidRPr="00285BB6" w:rsidRDefault="0065311F" w:rsidP="00453F75">
      <w:pPr>
        <w:spacing w:line="480" w:lineRule="auto"/>
        <w:jc w:val="center"/>
        <w:rPr>
          <w:rFonts w:ascii="Times New Roman" w:hAnsi="Times New Roman" w:cs="Times New Roman"/>
          <w:sz w:val="24"/>
          <w:szCs w:val="24"/>
        </w:rPr>
      </w:pPr>
    </w:p>
    <w:p w14:paraId="41412288" w14:textId="77777777" w:rsidR="00D20A0C" w:rsidRPr="00453F75" w:rsidRDefault="00D20A0C" w:rsidP="00453F75">
      <w:pPr>
        <w:spacing w:line="480" w:lineRule="auto"/>
        <w:rPr>
          <w:rFonts w:ascii="Times New Roman" w:hAnsi="Times New Roman" w:cs="Times New Roman"/>
          <w:b/>
          <w:bCs/>
          <w:sz w:val="24"/>
          <w:szCs w:val="24"/>
        </w:rPr>
      </w:pPr>
      <w:r w:rsidRPr="00453F75">
        <w:rPr>
          <w:rFonts w:ascii="Times New Roman" w:hAnsi="Times New Roman" w:cs="Times New Roman"/>
          <w:b/>
          <w:bCs/>
          <w:sz w:val="24"/>
          <w:szCs w:val="24"/>
        </w:rPr>
        <w:lastRenderedPageBreak/>
        <w:t>1. Background and Company Culture</w:t>
      </w:r>
    </w:p>
    <w:p w14:paraId="4A99364F" w14:textId="5D16ACC7" w:rsidR="00BF6F0C" w:rsidRPr="00BF6F0C" w:rsidRDefault="00BF6F0C" w:rsidP="00BF6F0C">
      <w:pPr>
        <w:spacing w:line="480" w:lineRule="auto"/>
        <w:rPr>
          <w:rFonts w:ascii="Times New Roman" w:hAnsi="Times New Roman" w:cs="Times New Roman"/>
          <w:sz w:val="24"/>
          <w:szCs w:val="24"/>
        </w:rPr>
      </w:pPr>
      <w:r w:rsidRPr="00BF6F0C">
        <w:rPr>
          <w:rFonts w:ascii="Times New Roman" w:hAnsi="Times New Roman" w:cs="Times New Roman"/>
          <w:sz w:val="24"/>
          <w:szCs w:val="24"/>
        </w:rPr>
        <w:t>The Saudi National Bank (SNB), established in 1957, is the largest bank in Saudi Arabia and one of the leading financial institutions in the Middle East. Its rich history, strong financial standing, and unique company culture have contributed to its success and prominence.</w:t>
      </w:r>
    </w:p>
    <w:p w14:paraId="1911D6E6" w14:textId="0F031B88" w:rsidR="00BF6F0C" w:rsidRPr="00BF6F0C" w:rsidRDefault="00BF6F0C" w:rsidP="006A503A">
      <w:pPr>
        <w:spacing w:line="480" w:lineRule="auto"/>
        <w:rPr>
          <w:rFonts w:ascii="Times New Roman" w:hAnsi="Times New Roman" w:cs="Times New Roman"/>
          <w:sz w:val="24"/>
          <w:szCs w:val="24"/>
        </w:rPr>
      </w:pPr>
      <w:r w:rsidRPr="00BF6F0C">
        <w:rPr>
          <w:rFonts w:ascii="Times New Roman" w:hAnsi="Times New Roman" w:cs="Times New Roman"/>
          <w:sz w:val="24"/>
          <w:szCs w:val="24"/>
        </w:rPr>
        <w:t>The roots of the Saudi National Bank can be traced back to the early years of Saudi Arabia's development. With the aim of fostering economic growth and providing banking services, the Saudi government formed the bank as a joint venture between the Kingdom's Ministry of Finance and the private sector. Over the years, SNB has played a vital role in supporting the national economy by offering a range of innovative and comprehensive financial solutions.</w:t>
      </w:r>
    </w:p>
    <w:p w14:paraId="0A43C99C" w14:textId="4006F255" w:rsidR="00BF6F0C" w:rsidRPr="00BF6F0C" w:rsidRDefault="00BF6F0C" w:rsidP="000E2E9F">
      <w:pPr>
        <w:spacing w:line="480" w:lineRule="auto"/>
        <w:rPr>
          <w:rFonts w:ascii="Times New Roman" w:hAnsi="Times New Roman" w:cs="Times New Roman"/>
          <w:sz w:val="24"/>
          <w:szCs w:val="24"/>
        </w:rPr>
      </w:pPr>
      <w:r w:rsidRPr="00BF6F0C">
        <w:rPr>
          <w:rFonts w:ascii="Times New Roman" w:hAnsi="Times New Roman" w:cs="Times New Roman"/>
          <w:sz w:val="24"/>
          <w:szCs w:val="24"/>
        </w:rPr>
        <w:t>The company culture at SNB is deeply rooted in its dedication to national development. The bank sees itself as a partner in progress, actively contributing to the Kingdom's economic diversification and growth. SNB offers various financial services to individuals, corporates, and government entities, as well as extensive support for key sectors such as energy, infrastructure, and real estate.</w:t>
      </w:r>
    </w:p>
    <w:p w14:paraId="641CB477" w14:textId="17482559" w:rsidR="00BF6F0C" w:rsidRPr="00BF6F0C" w:rsidRDefault="00BF6F0C" w:rsidP="00C43A45">
      <w:pPr>
        <w:spacing w:line="480" w:lineRule="auto"/>
        <w:rPr>
          <w:rFonts w:ascii="Times New Roman" w:hAnsi="Times New Roman" w:cs="Times New Roman"/>
          <w:sz w:val="24"/>
          <w:szCs w:val="24"/>
        </w:rPr>
      </w:pPr>
      <w:r w:rsidRPr="00BF6F0C">
        <w:rPr>
          <w:rFonts w:ascii="Times New Roman" w:hAnsi="Times New Roman" w:cs="Times New Roman"/>
          <w:sz w:val="24"/>
          <w:szCs w:val="24"/>
        </w:rPr>
        <w:t>SNB's commitment to employee development is also a cornerstone of its company culture. The bank provides extensive training programs and career advancement opportunities to its employees, fostering a culture of continuous learning and professional growth. SNB believes that investing in its staff's development ultimately benefits both the individuals and the organization as a whole.</w:t>
      </w:r>
    </w:p>
    <w:p w14:paraId="3C442C52" w14:textId="77777777" w:rsidR="00BF6F0C" w:rsidRPr="00BF6F0C" w:rsidRDefault="00BF6F0C" w:rsidP="00BF6F0C">
      <w:pPr>
        <w:spacing w:line="480" w:lineRule="auto"/>
        <w:rPr>
          <w:rFonts w:ascii="Times New Roman" w:hAnsi="Times New Roman" w:cs="Times New Roman"/>
          <w:sz w:val="24"/>
          <w:szCs w:val="24"/>
        </w:rPr>
      </w:pPr>
      <w:r w:rsidRPr="00BF6F0C">
        <w:rPr>
          <w:rFonts w:ascii="Times New Roman" w:hAnsi="Times New Roman" w:cs="Times New Roman"/>
          <w:sz w:val="24"/>
          <w:szCs w:val="24"/>
        </w:rPr>
        <w:t>Furthermore, SNB is deeply committed to corporate social responsibility. Through various initiatives, the bank actively engages in philanthropic activities, supporting education, healthcare, and social welfare projects across the Kingdom. SNB's culture of giving back to the community reinforces its reputation as a responsible corporate citizen.</w:t>
      </w:r>
    </w:p>
    <w:p w14:paraId="1E651FA1" w14:textId="77777777" w:rsidR="00BF6F0C" w:rsidRPr="00BF6F0C" w:rsidRDefault="00BF6F0C" w:rsidP="00BF6F0C">
      <w:pPr>
        <w:spacing w:line="480" w:lineRule="auto"/>
        <w:rPr>
          <w:rFonts w:ascii="Times New Roman" w:hAnsi="Times New Roman" w:cs="Times New Roman"/>
          <w:sz w:val="24"/>
          <w:szCs w:val="24"/>
        </w:rPr>
      </w:pPr>
    </w:p>
    <w:p w14:paraId="14C3C817" w14:textId="23F486BD" w:rsidR="00D20A0C" w:rsidRPr="00453F75" w:rsidRDefault="00BF6F0C" w:rsidP="00450A04">
      <w:pPr>
        <w:spacing w:line="480" w:lineRule="auto"/>
        <w:rPr>
          <w:rFonts w:ascii="Times New Roman" w:hAnsi="Times New Roman" w:cs="Times New Roman"/>
          <w:sz w:val="24"/>
          <w:szCs w:val="24"/>
        </w:rPr>
      </w:pPr>
      <w:r w:rsidRPr="00BF6F0C">
        <w:rPr>
          <w:rFonts w:ascii="Times New Roman" w:hAnsi="Times New Roman" w:cs="Times New Roman"/>
          <w:sz w:val="24"/>
          <w:szCs w:val="24"/>
        </w:rPr>
        <w:lastRenderedPageBreak/>
        <w:t>The Saudi National Bank's exceptional performance and influential position can also be attributed to its strategic partnerships. SNB has collaborated with renowned international institutions to enhance its market position and expand its offerings. Such partnerships have allowed the bank to leverage global expertise while staying rooted in its local values and commitment to the Kingdom's development.</w:t>
      </w:r>
    </w:p>
    <w:p w14:paraId="35DFC43E" w14:textId="77777777" w:rsidR="00D20A0C" w:rsidRPr="00453F75" w:rsidRDefault="00D20A0C" w:rsidP="00453F75">
      <w:pPr>
        <w:spacing w:line="480" w:lineRule="auto"/>
        <w:rPr>
          <w:rFonts w:ascii="Times New Roman" w:hAnsi="Times New Roman" w:cs="Times New Roman"/>
          <w:b/>
          <w:bCs/>
          <w:sz w:val="24"/>
          <w:szCs w:val="24"/>
        </w:rPr>
      </w:pPr>
      <w:r w:rsidRPr="00453F75">
        <w:rPr>
          <w:rFonts w:ascii="Times New Roman" w:hAnsi="Times New Roman" w:cs="Times New Roman"/>
          <w:b/>
          <w:bCs/>
          <w:sz w:val="24"/>
          <w:szCs w:val="24"/>
        </w:rPr>
        <w:t>2. Problem Statement and Importance</w:t>
      </w:r>
    </w:p>
    <w:p w14:paraId="235CD957" w14:textId="27FB8B3D" w:rsidR="00BD4590" w:rsidRPr="00BD4590" w:rsidRDefault="00BD4590" w:rsidP="00F17660">
      <w:pPr>
        <w:spacing w:line="480" w:lineRule="auto"/>
        <w:rPr>
          <w:rFonts w:ascii="Times New Roman" w:hAnsi="Times New Roman" w:cs="Times New Roman"/>
          <w:sz w:val="24"/>
          <w:szCs w:val="24"/>
        </w:rPr>
      </w:pPr>
      <w:r w:rsidRPr="00BD4590">
        <w:rPr>
          <w:rFonts w:ascii="Times New Roman" w:hAnsi="Times New Roman" w:cs="Times New Roman"/>
          <w:sz w:val="24"/>
          <w:szCs w:val="24"/>
        </w:rPr>
        <w:t>The bank currently operates using traditional and manual processes, which are inefficient, time-consuming, and costly. This includes manual document handling, physical branch visits for transactions, and paper-based record-keeping. The lack of digitization in the bank's operations poses several challenges and impedes its ability to keep up with the rapidly evolving financial industry.</w:t>
      </w:r>
      <w:r w:rsidR="00F17660">
        <w:rPr>
          <w:rFonts w:ascii="Times New Roman" w:hAnsi="Times New Roman" w:cs="Times New Roman"/>
          <w:sz w:val="24"/>
          <w:szCs w:val="24"/>
        </w:rPr>
        <w:t xml:space="preserve"> As a result, moving into a more </w:t>
      </w:r>
      <w:r w:rsidRPr="00BD4590">
        <w:rPr>
          <w:rFonts w:ascii="Times New Roman" w:hAnsi="Times New Roman" w:cs="Times New Roman"/>
          <w:sz w:val="24"/>
          <w:szCs w:val="24"/>
        </w:rPr>
        <w:t>digitaliz</w:t>
      </w:r>
      <w:r w:rsidR="00F17660">
        <w:rPr>
          <w:rFonts w:ascii="Times New Roman" w:hAnsi="Times New Roman" w:cs="Times New Roman"/>
          <w:sz w:val="24"/>
          <w:szCs w:val="24"/>
        </w:rPr>
        <w:t>ed platform is important</w:t>
      </w:r>
      <w:r w:rsidRPr="00BD4590">
        <w:rPr>
          <w:rFonts w:ascii="Times New Roman" w:hAnsi="Times New Roman" w:cs="Times New Roman"/>
          <w:sz w:val="24"/>
          <w:szCs w:val="24"/>
        </w:rPr>
        <w:t xml:space="preserve"> for the bank</w:t>
      </w:r>
      <w:r w:rsidR="00FA6DA8">
        <w:rPr>
          <w:rFonts w:ascii="Times New Roman" w:hAnsi="Times New Roman" w:cs="Times New Roman"/>
          <w:sz w:val="24"/>
          <w:szCs w:val="24"/>
        </w:rPr>
        <w:t>, due to</w:t>
      </w:r>
      <w:r w:rsidRPr="00BD4590">
        <w:rPr>
          <w:rFonts w:ascii="Times New Roman" w:hAnsi="Times New Roman" w:cs="Times New Roman"/>
          <w:sz w:val="24"/>
          <w:szCs w:val="24"/>
        </w:rPr>
        <w:t>:</w:t>
      </w:r>
    </w:p>
    <w:p w14:paraId="7DE63209" w14:textId="7819616C" w:rsidR="00BD4590" w:rsidRPr="00BD4590" w:rsidRDefault="00BD4590" w:rsidP="00FA6DA8">
      <w:pPr>
        <w:spacing w:line="480" w:lineRule="auto"/>
        <w:rPr>
          <w:rFonts w:ascii="Times New Roman" w:hAnsi="Times New Roman" w:cs="Times New Roman"/>
          <w:sz w:val="24"/>
          <w:szCs w:val="24"/>
        </w:rPr>
      </w:pPr>
      <w:r w:rsidRPr="00BD4590">
        <w:rPr>
          <w:rFonts w:ascii="Times New Roman" w:hAnsi="Times New Roman" w:cs="Times New Roman"/>
          <w:sz w:val="24"/>
          <w:szCs w:val="24"/>
        </w:rPr>
        <w:t>1. Improved operational efficiency</w:t>
      </w:r>
    </w:p>
    <w:p w14:paraId="2CFE7603" w14:textId="00BB6A45" w:rsidR="00BD4590" w:rsidRPr="00BD4590" w:rsidRDefault="00BD4590" w:rsidP="00FA6DA8">
      <w:pPr>
        <w:spacing w:line="480" w:lineRule="auto"/>
        <w:rPr>
          <w:rFonts w:ascii="Times New Roman" w:hAnsi="Times New Roman" w:cs="Times New Roman"/>
          <w:sz w:val="24"/>
          <w:szCs w:val="24"/>
        </w:rPr>
      </w:pPr>
      <w:r w:rsidRPr="00BD4590">
        <w:rPr>
          <w:rFonts w:ascii="Times New Roman" w:hAnsi="Times New Roman" w:cs="Times New Roman"/>
          <w:sz w:val="24"/>
          <w:szCs w:val="24"/>
        </w:rPr>
        <w:t>2. Enhanced customer experience</w:t>
      </w:r>
    </w:p>
    <w:p w14:paraId="231BF64D" w14:textId="30E87A1C" w:rsidR="00BD4590" w:rsidRPr="00BD4590" w:rsidRDefault="00BD4590" w:rsidP="00FA6DA8">
      <w:pPr>
        <w:spacing w:line="480" w:lineRule="auto"/>
        <w:rPr>
          <w:rFonts w:ascii="Times New Roman" w:hAnsi="Times New Roman" w:cs="Times New Roman"/>
          <w:sz w:val="24"/>
          <w:szCs w:val="24"/>
        </w:rPr>
      </w:pPr>
      <w:r w:rsidRPr="00BD4590">
        <w:rPr>
          <w:rFonts w:ascii="Times New Roman" w:hAnsi="Times New Roman" w:cs="Times New Roman"/>
          <w:sz w:val="24"/>
          <w:szCs w:val="24"/>
        </w:rPr>
        <w:t>3. Increased accessibility and convenience</w:t>
      </w:r>
    </w:p>
    <w:p w14:paraId="4FAE2CDB" w14:textId="61A161FB" w:rsidR="00BD4590" w:rsidRPr="00BD4590" w:rsidRDefault="00BD4590" w:rsidP="00FA6DA8">
      <w:pPr>
        <w:spacing w:line="480" w:lineRule="auto"/>
        <w:rPr>
          <w:rFonts w:ascii="Times New Roman" w:hAnsi="Times New Roman" w:cs="Times New Roman"/>
          <w:sz w:val="24"/>
          <w:szCs w:val="24"/>
        </w:rPr>
      </w:pPr>
      <w:r w:rsidRPr="00BD4590">
        <w:rPr>
          <w:rFonts w:ascii="Times New Roman" w:hAnsi="Times New Roman" w:cs="Times New Roman"/>
          <w:sz w:val="24"/>
          <w:szCs w:val="24"/>
        </w:rPr>
        <w:t>4. Stronger cybersecurity measures</w:t>
      </w:r>
    </w:p>
    <w:p w14:paraId="7985F66B" w14:textId="0738CF6A" w:rsidR="00BD4590" w:rsidRDefault="00BD4590" w:rsidP="00FA6DA8">
      <w:pPr>
        <w:spacing w:line="480" w:lineRule="auto"/>
        <w:rPr>
          <w:rFonts w:ascii="Times New Roman" w:hAnsi="Times New Roman" w:cs="Times New Roman"/>
          <w:sz w:val="24"/>
          <w:szCs w:val="24"/>
        </w:rPr>
      </w:pPr>
      <w:r w:rsidRPr="00BD4590">
        <w:rPr>
          <w:rFonts w:ascii="Times New Roman" w:hAnsi="Times New Roman" w:cs="Times New Roman"/>
          <w:sz w:val="24"/>
          <w:szCs w:val="24"/>
        </w:rPr>
        <w:t>5. Competitive advantage</w:t>
      </w:r>
    </w:p>
    <w:p w14:paraId="6478469A" w14:textId="66B6451A" w:rsidR="00D20A0C" w:rsidRPr="00453F75" w:rsidRDefault="00D20A0C" w:rsidP="00453F75">
      <w:pPr>
        <w:spacing w:line="480" w:lineRule="auto"/>
        <w:rPr>
          <w:rFonts w:ascii="Times New Roman" w:hAnsi="Times New Roman" w:cs="Times New Roman"/>
          <w:sz w:val="24"/>
          <w:szCs w:val="24"/>
        </w:rPr>
      </w:pPr>
      <w:r w:rsidRPr="00453F75">
        <w:rPr>
          <w:rFonts w:ascii="Times New Roman" w:hAnsi="Times New Roman" w:cs="Times New Roman"/>
          <w:sz w:val="24"/>
          <w:szCs w:val="24"/>
        </w:rPr>
        <w:t xml:space="preserve">Without this cultural change, </w:t>
      </w:r>
      <w:r w:rsidR="005F6F7E">
        <w:rPr>
          <w:rFonts w:ascii="Times New Roman" w:hAnsi="Times New Roman" w:cs="Times New Roman"/>
          <w:sz w:val="24"/>
          <w:szCs w:val="24"/>
        </w:rPr>
        <w:t>SNB</w:t>
      </w:r>
      <w:r w:rsidRPr="00453F75">
        <w:rPr>
          <w:rFonts w:ascii="Times New Roman" w:hAnsi="Times New Roman" w:cs="Times New Roman"/>
          <w:sz w:val="24"/>
          <w:szCs w:val="24"/>
        </w:rPr>
        <w:t xml:space="preserve"> risks surrendering ground to its more agile competitors.</w:t>
      </w:r>
    </w:p>
    <w:p w14:paraId="7539781B" w14:textId="77777777" w:rsidR="00D20A0C" w:rsidRPr="00453F75" w:rsidRDefault="00D20A0C" w:rsidP="00453F75">
      <w:pPr>
        <w:spacing w:line="480" w:lineRule="auto"/>
        <w:rPr>
          <w:rFonts w:ascii="Times New Roman" w:hAnsi="Times New Roman" w:cs="Times New Roman"/>
          <w:b/>
          <w:bCs/>
          <w:sz w:val="24"/>
          <w:szCs w:val="24"/>
        </w:rPr>
      </w:pPr>
      <w:r w:rsidRPr="00453F75">
        <w:rPr>
          <w:rFonts w:ascii="Times New Roman" w:hAnsi="Times New Roman" w:cs="Times New Roman"/>
          <w:b/>
          <w:bCs/>
          <w:sz w:val="24"/>
          <w:szCs w:val="24"/>
        </w:rPr>
        <w:t>3. Change Initiative: Kotter's Eight-Stage Framework</w:t>
      </w:r>
    </w:p>
    <w:p w14:paraId="38C18ECF" w14:textId="77777777" w:rsidR="00D20A0C" w:rsidRPr="00453F75" w:rsidRDefault="00D20A0C" w:rsidP="00453F75">
      <w:pPr>
        <w:spacing w:line="480" w:lineRule="auto"/>
        <w:ind w:firstLine="720"/>
        <w:rPr>
          <w:rFonts w:ascii="Times New Roman" w:hAnsi="Times New Roman" w:cs="Times New Roman"/>
          <w:b/>
          <w:bCs/>
          <w:sz w:val="24"/>
          <w:szCs w:val="24"/>
        </w:rPr>
      </w:pPr>
      <w:r w:rsidRPr="00453F75">
        <w:rPr>
          <w:rFonts w:ascii="Times New Roman" w:hAnsi="Times New Roman" w:cs="Times New Roman"/>
          <w:b/>
          <w:bCs/>
          <w:sz w:val="24"/>
          <w:szCs w:val="24"/>
        </w:rPr>
        <w:t>Step 1: Creating a Sense of Urgency</w:t>
      </w:r>
    </w:p>
    <w:p w14:paraId="240BD2A8" w14:textId="67C3C794" w:rsidR="00125750" w:rsidRPr="00125750" w:rsidRDefault="00E55243" w:rsidP="00125750">
      <w:pPr>
        <w:spacing w:line="480" w:lineRule="auto"/>
        <w:rPr>
          <w:rFonts w:ascii="Times New Roman" w:hAnsi="Times New Roman" w:cs="Times New Roman"/>
          <w:sz w:val="24"/>
          <w:szCs w:val="24"/>
        </w:rPr>
      </w:pPr>
      <w:r>
        <w:rPr>
          <w:rFonts w:ascii="Times New Roman" w:hAnsi="Times New Roman" w:cs="Times New Roman"/>
          <w:sz w:val="24"/>
          <w:szCs w:val="24"/>
        </w:rPr>
        <w:t>To achieve this, d</w:t>
      </w:r>
      <w:r w:rsidR="00125750" w:rsidRPr="00125750">
        <w:rPr>
          <w:rFonts w:ascii="Times New Roman" w:hAnsi="Times New Roman" w:cs="Times New Roman"/>
          <w:sz w:val="24"/>
          <w:szCs w:val="24"/>
        </w:rPr>
        <w:t>evelop</w:t>
      </w:r>
      <w:r>
        <w:rPr>
          <w:rFonts w:ascii="Times New Roman" w:hAnsi="Times New Roman" w:cs="Times New Roman"/>
          <w:sz w:val="24"/>
          <w:szCs w:val="24"/>
        </w:rPr>
        <w:t>ment</w:t>
      </w:r>
      <w:r w:rsidR="00125750" w:rsidRPr="00125750">
        <w:rPr>
          <w:rFonts w:ascii="Times New Roman" w:hAnsi="Times New Roman" w:cs="Times New Roman"/>
          <w:sz w:val="24"/>
          <w:szCs w:val="24"/>
        </w:rPr>
        <w:t xml:space="preserve"> </w:t>
      </w:r>
      <w:r>
        <w:rPr>
          <w:rFonts w:ascii="Times New Roman" w:hAnsi="Times New Roman" w:cs="Times New Roman"/>
          <w:sz w:val="24"/>
          <w:szCs w:val="24"/>
        </w:rPr>
        <w:t xml:space="preserve">of </w:t>
      </w:r>
      <w:r w:rsidR="00125750" w:rsidRPr="00125750">
        <w:rPr>
          <w:rFonts w:ascii="Times New Roman" w:hAnsi="Times New Roman" w:cs="Times New Roman"/>
          <w:sz w:val="24"/>
          <w:szCs w:val="24"/>
        </w:rPr>
        <w:t>a sense of urgency</w:t>
      </w:r>
      <w:r>
        <w:rPr>
          <w:rFonts w:ascii="Times New Roman" w:hAnsi="Times New Roman" w:cs="Times New Roman"/>
          <w:sz w:val="24"/>
          <w:szCs w:val="24"/>
        </w:rPr>
        <w:t xml:space="preserve"> in supporting our transformation plans, I will use the following:</w:t>
      </w:r>
      <w:r w:rsidR="00125750" w:rsidRPr="00125750">
        <w:rPr>
          <w:rFonts w:ascii="Times New Roman" w:hAnsi="Times New Roman" w:cs="Times New Roman"/>
          <w:sz w:val="24"/>
          <w:szCs w:val="24"/>
        </w:rPr>
        <w:t xml:space="preserve"> </w:t>
      </w:r>
    </w:p>
    <w:p w14:paraId="749D3C7D" w14:textId="0A9EB79C" w:rsidR="00125750" w:rsidRPr="00125750" w:rsidRDefault="00106E09" w:rsidP="0012575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125750" w:rsidRPr="00125750">
        <w:rPr>
          <w:rFonts w:ascii="Times New Roman" w:hAnsi="Times New Roman" w:cs="Times New Roman"/>
          <w:sz w:val="24"/>
          <w:szCs w:val="24"/>
        </w:rPr>
        <w:t>Highlight the potential risks and challenges the bank may face by not embracing digitalization. Emphasize how technological advancements in the industry can potentially disrupt traditional banking models.</w:t>
      </w:r>
    </w:p>
    <w:p w14:paraId="4F266FDC" w14:textId="2CB5C7FC" w:rsidR="00125750" w:rsidRPr="00125750" w:rsidRDefault="00106E09" w:rsidP="00125750">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125750" w:rsidRPr="00125750">
        <w:rPr>
          <w:rFonts w:ascii="Times New Roman" w:hAnsi="Times New Roman" w:cs="Times New Roman"/>
          <w:sz w:val="24"/>
          <w:szCs w:val="24"/>
        </w:rPr>
        <w:t>Gather market research and data to back up these risks and make it clear that digitalization is essential for staying competitive in the industry.</w:t>
      </w:r>
    </w:p>
    <w:p w14:paraId="109E2CB5" w14:textId="7DE4A555" w:rsidR="00125750" w:rsidRPr="00125750" w:rsidRDefault="0037645E" w:rsidP="00125750">
      <w:pPr>
        <w:spacing w:line="480" w:lineRule="auto"/>
        <w:rPr>
          <w:rFonts w:ascii="Times New Roman" w:hAnsi="Times New Roman" w:cs="Times New Roman"/>
          <w:sz w:val="24"/>
          <w:szCs w:val="24"/>
        </w:rPr>
      </w:pPr>
      <w:r>
        <w:rPr>
          <w:rFonts w:ascii="Times New Roman" w:hAnsi="Times New Roman" w:cs="Times New Roman"/>
          <w:sz w:val="24"/>
          <w:szCs w:val="24"/>
        </w:rPr>
        <w:t xml:space="preserve">3- </w:t>
      </w:r>
      <w:r w:rsidR="00125750" w:rsidRPr="00125750">
        <w:rPr>
          <w:rFonts w:ascii="Times New Roman" w:hAnsi="Times New Roman" w:cs="Times New Roman"/>
          <w:sz w:val="24"/>
          <w:szCs w:val="24"/>
        </w:rPr>
        <w:t>Showcase success stories of other banks or financial institutions that have already undergone successful digital transformations, demonstrating the potential benefits that can be achieved.</w:t>
      </w:r>
    </w:p>
    <w:p w14:paraId="20609D7C" w14:textId="0EB70038" w:rsidR="00FA6DA8" w:rsidRDefault="0037645E" w:rsidP="00D65700">
      <w:pPr>
        <w:spacing w:line="480" w:lineRule="auto"/>
        <w:rPr>
          <w:rFonts w:ascii="Times New Roman" w:hAnsi="Times New Roman" w:cs="Times New Roman"/>
          <w:sz w:val="24"/>
          <w:szCs w:val="24"/>
        </w:rPr>
      </w:pPr>
      <w:r>
        <w:rPr>
          <w:rFonts w:ascii="Times New Roman" w:hAnsi="Times New Roman" w:cs="Times New Roman"/>
          <w:sz w:val="24"/>
          <w:szCs w:val="24"/>
        </w:rPr>
        <w:t xml:space="preserve">4- </w:t>
      </w:r>
      <w:r w:rsidR="00125750" w:rsidRPr="00125750">
        <w:rPr>
          <w:rFonts w:ascii="Times New Roman" w:hAnsi="Times New Roman" w:cs="Times New Roman"/>
          <w:sz w:val="24"/>
          <w:szCs w:val="24"/>
        </w:rPr>
        <w:t>Communicate the potential impact of digitalization on customer expectations and demands, and illustrate how failure to adapt may result in loss of market share.</w:t>
      </w:r>
    </w:p>
    <w:p w14:paraId="615A7B2C" w14:textId="77777777" w:rsidR="00D20A0C" w:rsidRPr="00453F75" w:rsidRDefault="00D20A0C" w:rsidP="00453F75">
      <w:pPr>
        <w:spacing w:line="480" w:lineRule="auto"/>
        <w:ind w:firstLine="720"/>
        <w:rPr>
          <w:rFonts w:ascii="Times New Roman" w:hAnsi="Times New Roman" w:cs="Times New Roman"/>
          <w:b/>
          <w:bCs/>
          <w:sz w:val="24"/>
          <w:szCs w:val="24"/>
        </w:rPr>
      </w:pPr>
      <w:r w:rsidRPr="00453F75">
        <w:rPr>
          <w:rFonts w:ascii="Times New Roman" w:hAnsi="Times New Roman" w:cs="Times New Roman"/>
          <w:b/>
          <w:bCs/>
          <w:sz w:val="24"/>
          <w:szCs w:val="24"/>
        </w:rPr>
        <w:t>Step 2: Building a Guiding Coalition</w:t>
      </w:r>
    </w:p>
    <w:p w14:paraId="0096045E" w14:textId="09B8AF65" w:rsidR="002D479B" w:rsidRDefault="00BF58A3" w:rsidP="008B178E">
      <w:pPr>
        <w:spacing w:line="480" w:lineRule="auto"/>
        <w:rPr>
          <w:rFonts w:ascii="Times New Roman" w:hAnsi="Times New Roman" w:cs="Times New Roman"/>
          <w:sz w:val="24"/>
          <w:szCs w:val="24"/>
        </w:rPr>
      </w:pPr>
      <w:r w:rsidRPr="00453F75">
        <w:rPr>
          <w:rFonts w:ascii="Times New Roman" w:hAnsi="Times New Roman" w:cs="Times New Roman"/>
          <w:sz w:val="24"/>
          <w:szCs w:val="24"/>
        </w:rPr>
        <w:t xml:space="preserve">A core group of powerful pioneers will lead this initiative, painstakingly chose from different departments and levels within the association. This guiding coalition will comprise senior executives, mid-level chiefs, and key individuals who have consistently demonstrated adaptability and ground breaking. </w:t>
      </w:r>
      <w:r w:rsidR="00956C84">
        <w:rPr>
          <w:rFonts w:ascii="Times New Roman" w:hAnsi="Times New Roman" w:cs="Times New Roman"/>
          <w:sz w:val="24"/>
          <w:szCs w:val="24"/>
        </w:rPr>
        <w:t>Additionally, we need to e</w:t>
      </w:r>
      <w:r w:rsidR="00956C84" w:rsidRPr="00125750">
        <w:rPr>
          <w:rFonts w:ascii="Times New Roman" w:hAnsi="Times New Roman" w:cs="Times New Roman"/>
          <w:sz w:val="24"/>
          <w:szCs w:val="24"/>
        </w:rPr>
        <w:t>nsure this coalition includes individuals with expertise in technology, customer experience, digital strategy, etc.</w:t>
      </w:r>
      <w:r w:rsidR="00956C84">
        <w:rPr>
          <w:rFonts w:ascii="Times New Roman" w:hAnsi="Times New Roman" w:cs="Times New Roman"/>
          <w:sz w:val="24"/>
          <w:szCs w:val="24"/>
        </w:rPr>
        <w:t xml:space="preserve"> </w:t>
      </w:r>
      <w:r w:rsidRPr="00453F75">
        <w:rPr>
          <w:rFonts w:ascii="Times New Roman" w:hAnsi="Times New Roman" w:cs="Times New Roman"/>
          <w:sz w:val="24"/>
          <w:szCs w:val="24"/>
        </w:rPr>
        <w:t>This diversity of points of view and mastery will guarantee a balanced and comprehensive approach to affecting change.</w:t>
      </w:r>
      <w:r w:rsidR="008B178E">
        <w:rPr>
          <w:rFonts w:ascii="Times New Roman" w:hAnsi="Times New Roman" w:cs="Times New Roman"/>
          <w:sz w:val="24"/>
          <w:szCs w:val="24"/>
        </w:rPr>
        <w:t xml:space="preserve"> Also, we will need to e</w:t>
      </w:r>
      <w:r w:rsidR="002D479B" w:rsidRPr="00125750">
        <w:rPr>
          <w:rFonts w:ascii="Times New Roman" w:hAnsi="Times New Roman" w:cs="Times New Roman"/>
          <w:sz w:val="24"/>
          <w:szCs w:val="24"/>
        </w:rPr>
        <w:t>mpower this coalition to drive the digitalization efforts by providing resources, support, and necessary authority.</w:t>
      </w:r>
    </w:p>
    <w:p w14:paraId="55801476" w14:textId="77777777" w:rsidR="00D20A0C" w:rsidRPr="00453F75" w:rsidRDefault="00D20A0C" w:rsidP="00453F75">
      <w:pPr>
        <w:spacing w:line="480" w:lineRule="auto"/>
        <w:ind w:firstLine="720"/>
        <w:rPr>
          <w:rFonts w:ascii="Times New Roman" w:hAnsi="Times New Roman" w:cs="Times New Roman"/>
          <w:b/>
          <w:bCs/>
          <w:sz w:val="24"/>
          <w:szCs w:val="24"/>
        </w:rPr>
      </w:pPr>
      <w:r w:rsidRPr="00453F75">
        <w:rPr>
          <w:rFonts w:ascii="Times New Roman" w:hAnsi="Times New Roman" w:cs="Times New Roman"/>
          <w:b/>
          <w:bCs/>
          <w:sz w:val="24"/>
          <w:szCs w:val="24"/>
        </w:rPr>
        <w:t>Step 3: Defining the Change Vision and Strategy</w:t>
      </w:r>
    </w:p>
    <w:p w14:paraId="2D9DDD0B" w14:textId="7CBAEFDC" w:rsidR="00D20A0C" w:rsidRPr="00453F75" w:rsidRDefault="00D20A0C" w:rsidP="00453F75">
      <w:pPr>
        <w:spacing w:line="480" w:lineRule="auto"/>
        <w:rPr>
          <w:rFonts w:ascii="Times New Roman" w:hAnsi="Times New Roman" w:cs="Times New Roman"/>
          <w:sz w:val="24"/>
          <w:szCs w:val="24"/>
        </w:rPr>
      </w:pPr>
      <w:r w:rsidRPr="00453F75">
        <w:rPr>
          <w:rFonts w:ascii="Times New Roman" w:hAnsi="Times New Roman" w:cs="Times New Roman"/>
          <w:sz w:val="24"/>
          <w:szCs w:val="24"/>
        </w:rPr>
        <w:t xml:space="preserve">The change vision is to cultivate a culture of development, characterized by a climate where employees are urged to explore, proceed with calculated risks, and contribute new thoughts. To realize this vision, we will implement a development incubator program, providing </w:t>
      </w:r>
      <w:r w:rsidRPr="00453F75">
        <w:rPr>
          <w:rFonts w:ascii="Times New Roman" w:hAnsi="Times New Roman" w:cs="Times New Roman"/>
          <w:sz w:val="24"/>
          <w:szCs w:val="24"/>
        </w:rPr>
        <w:lastRenderedPageBreak/>
        <w:t>dedicated time and assets for employees to chip away at individual projects</w:t>
      </w:r>
      <w:r w:rsidR="008625A3">
        <w:rPr>
          <w:rFonts w:ascii="Times New Roman" w:hAnsi="Times New Roman" w:cs="Times New Roman"/>
          <w:sz w:val="24"/>
          <w:szCs w:val="24"/>
        </w:rPr>
        <w:t xml:space="preserve"> </w:t>
      </w:r>
      <w:r w:rsidR="007E5898">
        <w:rPr>
          <w:rFonts w:ascii="Times New Roman" w:hAnsi="Times New Roman" w:cs="Times New Roman"/>
          <w:sz w:val="24"/>
          <w:szCs w:val="24"/>
        </w:rPr>
        <w:t xml:space="preserve">and </w:t>
      </w:r>
      <w:r w:rsidR="007623C7">
        <w:rPr>
          <w:rFonts w:ascii="Times New Roman" w:hAnsi="Times New Roman" w:cs="Times New Roman"/>
          <w:sz w:val="24"/>
          <w:szCs w:val="24"/>
        </w:rPr>
        <w:t>thoughts</w:t>
      </w:r>
      <w:r w:rsidR="007E5898">
        <w:rPr>
          <w:rFonts w:ascii="Times New Roman" w:hAnsi="Times New Roman" w:cs="Times New Roman"/>
          <w:sz w:val="24"/>
          <w:szCs w:val="24"/>
        </w:rPr>
        <w:t xml:space="preserve"> of ways to adapt and expand digital banking </w:t>
      </w:r>
      <w:r w:rsidR="007623C7">
        <w:rPr>
          <w:rFonts w:ascii="Times New Roman" w:hAnsi="Times New Roman" w:cs="Times New Roman"/>
          <w:sz w:val="24"/>
          <w:szCs w:val="24"/>
        </w:rPr>
        <w:t>within the organization</w:t>
      </w:r>
      <w:r w:rsidRPr="00453F75">
        <w:rPr>
          <w:rFonts w:ascii="Times New Roman" w:hAnsi="Times New Roman" w:cs="Times New Roman"/>
          <w:sz w:val="24"/>
          <w:szCs w:val="24"/>
        </w:rPr>
        <w:t>. Additionally, we will institute a system for incentivizing cross-functional collaboration, empowering the free flow of thoughts across departments.</w:t>
      </w:r>
    </w:p>
    <w:p w14:paraId="1C35B13C" w14:textId="77777777" w:rsidR="00D20A0C" w:rsidRPr="00453F75" w:rsidRDefault="00D20A0C" w:rsidP="00453F75">
      <w:pPr>
        <w:spacing w:line="480" w:lineRule="auto"/>
        <w:ind w:firstLine="720"/>
        <w:rPr>
          <w:rFonts w:ascii="Times New Roman" w:hAnsi="Times New Roman" w:cs="Times New Roman"/>
          <w:b/>
          <w:bCs/>
          <w:sz w:val="24"/>
          <w:szCs w:val="24"/>
        </w:rPr>
      </w:pPr>
      <w:r w:rsidRPr="00453F75">
        <w:rPr>
          <w:rFonts w:ascii="Times New Roman" w:hAnsi="Times New Roman" w:cs="Times New Roman"/>
          <w:b/>
          <w:bCs/>
          <w:sz w:val="24"/>
          <w:szCs w:val="24"/>
        </w:rPr>
        <w:t>Step 4: Communicating the Change Vision</w:t>
      </w:r>
    </w:p>
    <w:p w14:paraId="16900491" w14:textId="485ADE5F" w:rsidR="00D65700" w:rsidRDefault="005B167E" w:rsidP="00116AA4">
      <w:pPr>
        <w:spacing w:line="480" w:lineRule="auto"/>
        <w:rPr>
          <w:rFonts w:ascii="Times New Roman" w:hAnsi="Times New Roman" w:cs="Times New Roman"/>
          <w:sz w:val="24"/>
          <w:szCs w:val="24"/>
        </w:rPr>
      </w:pPr>
      <w:r w:rsidRPr="00453F75">
        <w:rPr>
          <w:rFonts w:ascii="Times New Roman" w:hAnsi="Times New Roman" w:cs="Times New Roman"/>
          <w:sz w:val="24"/>
          <w:szCs w:val="24"/>
        </w:rPr>
        <w:t>Communication will be a cornerstone of this initiative. It will be multi-faceted, continuous, and inclusive. Standard updates from the guiding coalition, combined with municipal events and departmental briefings, will guarantee that employees are consistently educated about the progress and benefits regarding the cultural shift. Besides, a dedicated intranet entry will act as a focal center point for sharing examples of overcoming adversity, best practices, and assets connected with development. This stage will likewise facilitate distributed recognition, further building up the worth of the cultural change.</w:t>
      </w:r>
      <w:r>
        <w:rPr>
          <w:rFonts w:ascii="Times New Roman" w:hAnsi="Times New Roman" w:cs="Times New Roman"/>
          <w:sz w:val="24"/>
          <w:szCs w:val="24"/>
        </w:rPr>
        <w:t xml:space="preserve"> </w:t>
      </w:r>
      <w:r w:rsidR="00EB1DAA">
        <w:rPr>
          <w:rFonts w:ascii="Times New Roman" w:hAnsi="Times New Roman" w:cs="Times New Roman"/>
          <w:sz w:val="24"/>
          <w:szCs w:val="24"/>
        </w:rPr>
        <w:t>We will use these channels to also c</w:t>
      </w:r>
      <w:r w:rsidR="00EB1DAA" w:rsidRPr="00125750">
        <w:rPr>
          <w:rFonts w:ascii="Times New Roman" w:hAnsi="Times New Roman" w:cs="Times New Roman"/>
          <w:sz w:val="24"/>
          <w:szCs w:val="24"/>
        </w:rPr>
        <w:t>learly articulate the strategic vision for the digital transformation and how it aligns with the long-term goals of the bank.</w:t>
      </w:r>
      <w:r w:rsidR="008A1ACD">
        <w:rPr>
          <w:rFonts w:ascii="Times New Roman" w:hAnsi="Times New Roman" w:cs="Times New Roman"/>
          <w:sz w:val="24"/>
          <w:szCs w:val="24"/>
        </w:rPr>
        <w:t xml:space="preserve"> Through the two way communication channels, we will a</w:t>
      </w:r>
      <w:r w:rsidR="008A1ACD" w:rsidRPr="00125750">
        <w:rPr>
          <w:rFonts w:ascii="Times New Roman" w:hAnsi="Times New Roman" w:cs="Times New Roman"/>
          <w:sz w:val="24"/>
          <w:szCs w:val="24"/>
        </w:rPr>
        <w:t>ddress any concerns or doubts employees may have and emphasize how embracing digitalization will benefit them individually and collectively as a bank.</w:t>
      </w:r>
      <w:r w:rsidR="00116AA4">
        <w:rPr>
          <w:rFonts w:ascii="Times New Roman" w:hAnsi="Times New Roman" w:cs="Times New Roman"/>
          <w:sz w:val="24"/>
          <w:szCs w:val="24"/>
        </w:rPr>
        <w:t xml:space="preserve"> </w:t>
      </w:r>
      <w:r>
        <w:rPr>
          <w:rFonts w:ascii="Times New Roman" w:hAnsi="Times New Roman" w:cs="Times New Roman"/>
          <w:sz w:val="24"/>
          <w:szCs w:val="24"/>
        </w:rPr>
        <w:t>Additionally, a dedicated department dashboard will also assist in monitoring the adaptation of the department in digitalization there services offering.</w:t>
      </w:r>
    </w:p>
    <w:p w14:paraId="065AEF58" w14:textId="77777777" w:rsidR="00D20A0C" w:rsidRPr="00453F75" w:rsidRDefault="00D20A0C" w:rsidP="00453F75">
      <w:pPr>
        <w:spacing w:line="480" w:lineRule="auto"/>
        <w:ind w:firstLine="720"/>
        <w:rPr>
          <w:rFonts w:ascii="Times New Roman" w:hAnsi="Times New Roman" w:cs="Times New Roman"/>
          <w:b/>
          <w:bCs/>
          <w:sz w:val="24"/>
          <w:szCs w:val="24"/>
        </w:rPr>
      </w:pPr>
      <w:r w:rsidRPr="00453F75">
        <w:rPr>
          <w:rFonts w:ascii="Times New Roman" w:hAnsi="Times New Roman" w:cs="Times New Roman"/>
          <w:b/>
          <w:bCs/>
          <w:sz w:val="24"/>
          <w:szCs w:val="24"/>
        </w:rPr>
        <w:t>Step 5: Empowering Employees for Action</w:t>
      </w:r>
    </w:p>
    <w:p w14:paraId="699CA7E8" w14:textId="77777777" w:rsidR="00D20A0C" w:rsidRPr="00453F75" w:rsidRDefault="00D20A0C" w:rsidP="00453F75">
      <w:pPr>
        <w:spacing w:line="480" w:lineRule="auto"/>
        <w:rPr>
          <w:rFonts w:ascii="Times New Roman" w:hAnsi="Times New Roman" w:cs="Times New Roman"/>
          <w:sz w:val="24"/>
          <w:szCs w:val="24"/>
        </w:rPr>
      </w:pPr>
      <w:r w:rsidRPr="00453F75">
        <w:rPr>
          <w:rFonts w:ascii="Times New Roman" w:hAnsi="Times New Roman" w:cs="Times New Roman"/>
          <w:sz w:val="24"/>
          <w:szCs w:val="24"/>
        </w:rPr>
        <w:t xml:space="preserve">Empowerment will be a core precept of this initiative. To outfit employees with the abilities and confidence needed to contribute to the culture of development, we will present a comprehensive training program. This program will zero in on fostering creativity, improving problem-solving abilities, and honing risk appraisal abilities. Additionally, we will establish cross-functional project groups entrusted with handling real-world difficulties. This initiative </w:t>
      </w:r>
      <w:r w:rsidRPr="00453F75">
        <w:rPr>
          <w:rFonts w:ascii="Times New Roman" w:hAnsi="Times New Roman" w:cs="Times New Roman"/>
          <w:sz w:val="24"/>
          <w:szCs w:val="24"/>
        </w:rPr>
        <w:lastRenderedPageBreak/>
        <w:t>will provide employees with an unmistakable stage to apply their newfound abilities and straightforwardly contribute to the company's prosperity.</w:t>
      </w:r>
    </w:p>
    <w:p w14:paraId="39E25E2D" w14:textId="77777777" w:rsidR="00D20A0C" w:rsidRPr="00453F75" w:rsidRDefault="00D20A0C" w:rsidP="00453F75">
      <w:pPr>
        <w:spacing w:line="480" w:lineRule="auto"/>
        <w:ind w:firstLine="720"/>
        <w:rPr>
          <w:rFonts w:ascii="Times New Roman" w:hAnsi="Times New Roman" w:cs="Times New Roman"/>
          <w:b/>
          <w:bCs/>
          <w:sz w:val="24"/>
          <w:szCs w:val="24"/>
        </w:rPr>
      </w:pPr>
      <w:r w:rsidRPr="00453F75">
        <w:rPr>
          <w:rFonts w:ascii="Times New Roman" w:hAnsi="Times New Roman" w:cs="Times New Roman"/>
          <w:b/>
          <w:bCs/>
          <w:sz w:val="24"/>
          <w:szCs w:val="24"/>
        </w:rPr>
        <w:t>Step 6: Creating Short-Term Wins</w:t>
      </w:r>
    </w:p>
    <w:p w14:paraId="3ED6ECD1" w14:textId="77777777" w:rsidR="005B18A8" w:rsidRDefault="00116AA4" w:rsidP="004B2022">
      <w:pPr>
        <w:spacing w:line="480" w:lineRule="auto"/>
        <w:rPr>
          <w:rFonts w:ascii="Times New Roman" w:hAnsi="Times New Roman" w:cs="Times New Roman"/>
          <w:sz w:val="24"/>
          <w:szCs w:val="24"/>
        </w:rPr>
      </w:pPr>
      <w:r w:rsidRPr="00453F75">
        <w:rPr>
          <w:rFonts w:ascii="Times New Roman" w:hAnsi="Times New Roman" w:cs="Times New Roman"/>
          <w:sz w:val="24"/>
          <w:szCs w:val="24"/>
        </w:rPr>
        <w:t xml:space="preserve">Celebrating early triumphs is essential for sustaining energy. To this end, we will </w:t>
      </w:r>
      <w:r w:rsidR="005B18A8">
        <w:rPr>
          <w:rFonts w:ascii="Times New Roman" w:hAnsi="Times New Roman" w:cs="Times New Roman"/>
          <w:sz w:val="24"/>
          <w:szCs w:val="24"/>
        </w:rPr>
        <w:t>use the below:</w:t>
      </w:r>
    </w:p>
    <w:p w14:paraId="371CCA9F" w14:textId="471FC47C" w:rsidR="005B18A8" w:rsidRPr="00125750" w:rsidRDefault="005B18A8" w:rsidP="004B2022">
      <w:pPr>
        <w:spacing w:line="480" w:lineRule="auto"/>
        <w:rPr>
          <w:rFonts w:ascii="Times New Roman" w:hAnsi="Times New Roman" w:cs="Times New Roman"/>
          <w:sz w:val="24"/>
          <w:szCs w:val="24"/>
        </w:rPr>
      </w:pPr>
      <w:r>
        <w:rPr>
          <w:rFonts w:ascii="Times New Roman" w:hAnsi="Times New Roman" w:cs="Times New Roman"/>
          <w:sz w:val="24"/>
          <w:szCs w:val="24"/>
        </w:rPr>
        <w:t xml:space="preserve">1 </w:t>
      </w:r>
      <w:r w:rsidRPr="00125750">
        <w:rPr>
          <w:rFonts w:ascii="Times New Roman" w:hAnsi="Times New Roman" w:cs="Times New Roman"/>
          <w:sz w:val="24"/>
          <w:szCs w:val="24"/>
        </w:rPr>
        <w:t>- Identify and implement small digitalization projects that can provide immediate benefits and demonstrate the progress being made.</w:t>
      </w:r>
    </w:p>
    <w:p w14:paraId="6695FBF8" w14:textId="25C10517" w:rsidR="005B18A8" w:rsidRPr="00125750" w:rsidRDefault="005B18A8" w:rsidP="004B2022">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Pr="00125750">
        <w:rPr>
          <w:rFonts w:ascii="Times New Roman" w:hAnsi="Times New Roman" w:cs="Times New Roman"/>
          <w:sz w:val="24"/>
          <w:szCs w:val="24"/>
        </w:rPr>
        <w:t>- Celebrate these wins and communicate the positive impact they have on the bank's operations, customer experience, and overall competitiveness.</w:t>
      </w:r>
    </w:p>
    <w:p w14:paraId="32D0E346" w14:textId="330B553F" w:rsidR="00D65700" w:rsidRDefault="005B18A8" w:rsidP="005B18A8">
      <w:pPr>
        <w:spacing w:line="480" w:lineRule="auto"/>
        <w:rPr>
          <w:rFonts w:ascii="Times New Roman" w:hAnsi="Times New Roman" w:cs="Times New Roman"/>
          <w:sz w:val="24"/>
          <w:szCs w:val="24"/>
        </w:rPr>
      </w:pPr>
      <w:r>
        <w:rPr>
          <w:rFonts w:ascii="Times New Roman" w:hAnsi="Times New Roman" w:cs="Times New Roman"/>
          <w:sz w:val="24"/>
          <w:szCs w:val="24"/>
        </w:rPr>
        <w:t xml:space="preserve">3 </w:t>
      </w:r>
      <w:r w:rsidRPr="00125750">
        <w:rPr>
          <w:rFonts w:ascii="Times New Roman" w:hAnsi="Times New Roman" w:cs="Times New Roman"/>
          <w:sz w:val="24"/>
          <w:szCs w:val="24"/>
        </w:rPr>
        <w:t>- Highlight how these short-term wins contribute to the long-term objectives and reinforce the sense of urgency.</w:t>
      </w:r>
    </w:p>
    <w:p w14:paraId="0CE7147E" w14:textId="77777777" w:rsidR="00D20A0C" w:rsidRPr="00453F75" w:rsidRDefault="00D20A0C" w:rsidP="00453F75">
      <w:pPr>
        <w:spacing w:line="480" w:lineRule="auto"/>
        <w:rPr>
          <w:rFonts w:ascii="Times New Roman" w:hAnsi="Times New Roman" w:cs="Times New Roman"/>
          <w:b/>
          <w:bCs/>
          <w:sz w:val="24"/>
          <w:szCs w:val="24"/>
        </w:rPr>
      </w:pPr>
      <w:r w:rsidRPr="00453F75">
        <w:rPr>
          <w:rFonts w:ascii="Times New Roman" w:hAnsi="Times New Roman" w:cs="Times New Roman"/>
          <w:b/>
          <w:bCs/>
          <w:sz w:val="24"/>
          <w:szCs w:val="24"/>
        </w:rPr>
        <w:t>Conclusion</w:t>
      </w:r>
    </w:p>
    <w:p w14:paraId="2281D701" w14:textId="6FAA9AAE" w:rsidR="00285BB6" w:rsidRDefault="00D20A0C" w:rsidP="00453F75">
      <w:pPr>
        <w:spacing w:line="480" w:lineRule="auto"/>
        <w:rPr>
          <w:rFonts w:ascii="Times New Roman" w:hAnsi="Times New Roman" w:cs="Times New Roman"/>
          <w:sz w:val="24"/>
          <w:szCs w:val="24"/>
        </w:rPr>
      </w:pPr>
      <w:r w:rsidRPr="00453F75">
        <w:rPr>
          <w:rFonts w:ascii="Times New Roman" w:hAnsi="Times New Roman" w:cs="Times New Roman"/>
          <w:sz w:val="24"/>
          <w:szCs w:val="24"/>
        </w:rPr>
        <w:t xml:space="preserve">In conclusion, this comprehensive change initiative is fundamental for </w:t>
      </w:r>
      <w:r w:rsidR="00F801DF">
        <w:rPr>
          <w:rFonts w:ascii="Times New Roman" w:hAnsi="Times New Roman" w:cs="Times New Roman"/>
          <w:sz w:val="24"/>
          <w:szCs w:val="24"/>
        </w:rPr>
        <w:t>SNB</w:t>
      </w:r>
      <w:r w:rsidRPr="00453F75">
        <w:rPr>
          <w:rFonts w:ascii="Times New Roman" w:hAnsi="Times New Roman" w:cs="Times New Roman"/>
          <w:sz w:val="24"/>
          <w:szCs w:val="24"/>
        </w:rPr>
        <w:t xml:space="preserve"> to keep up with its competitive edge and importance in the </w:t>
      </w:r>
      <w:r w:rsidR="002901C8">
        <w:rPr>
          <w:rFonts w:ascii="Times New Roman" w:hAnsi="Times New Roman" w:cs="Times New Roman"/>
          <w:sz w:val="24"/>
          <w:szCs w:val="24"/>
        </w:rPr>
        <w:t>fast evolving banking</w:t>
      </w:r>
      <w:r w:rsidRPr="00453F75">
        <w:rPr>
          <w:rFonts w:ascii="Times New Roman" w:hAnsi="Times New Roman" w:cs="Times New Roman"/>
          <w:sz w:val="24"/>
          <w:szCs w:val="24"/>
        </w:rPr>
        <w:t xml:space="preserve"> industry. By diligently following Kotter's initial six stages, we mean to create a compelling sense of urgency, build a strong guiding coalition, characterize an unmistakable change vision and strategy, communicate successfully, empower employees, and celebrate early wins. Through these strategic steps, we envision a changed culture at </w:t>
      </w:r>
      <w:r w:rsidR="009C6C51">
        <w:rPr>
          <w:rFonts w:ascii="Times New Roman" w:hAnsi="Times New Roman" w:cs="Times New Roman"/>
          <w:sz w:val="24"/>
          <w:szCs w:val="24"/>
        </w:rPr>
        <w:t>SNB</w:t>
      </w:r>
      <w:r w:rsidRPr="00453F75">
        <w:rPr>
          <w:rFonts w:ascii="Times New Roman" w:hAnsi="Times New Roman" w:cs="Times New Roman"/>
          <w:sz w:val="24"/>
          <w:szCs w:val="24"/>
        </w:rPr>
        <w:t xml:space="preserve"> that won't just adjust to, yet thrive in, the dynamic technological scene, propelling the </w:t>
      </w:r>
      <w:r w:rsidR="009C6C51">
        <w:rPr>
          <w:rFonts w:ascii="Times New Roman" w:hAnsi="Times New Roman" w:cs="Times New Roman"/>
          <w:sz w:val="24"/>
          <w:szCs w:val="24"/>
        </w:rPr>
        <w:t>bank</w:t>
      </w:r>
      <w:r w:rsidRPr="00453F75">
        <w:rPr>
          <w:rFonts w:ascii="Times New Roman" w:hAnsi="Times New Roman" w:cs="Times New Roman"/>
          <w:sz w:val="24"/>
          <w:szCs w:val="24"/>
        </w:rPr>
        <w:t xml:space="preserve"> towards sustained development and outcome in the years to come.</w:t>
      </w:r>
    </w:p>
    <w:p w14:paraId="122BAD3A" w14:textId="77777777" w:rsidR="00E63D89" w:rsidRDefault="00E63D89" w:rsidP="00453F75">
      <w:pPr>
        <w:spacing w:line="480" w:lineRule="auto"/>
        <w:rPr>
          <w:rFonts w:ascii="Times New Roman" w:hAnsi="Times New Roman" w:cs="Times New Roman"/>
          <w:sz w:val="24"/>
          <w:szCs w:val="24"/>
        </w:rPr>
      </w:pPr>
    </w:p>
    <w:p w14:paraId="0EF63FF3" w14:textId="77777777" w:rsidR="00AA2463" w:rsidRPr="00285BB6" w:rsidRDefault="00AA2463" w:rsidP="00453F75">
      <w:pPr>
        <w:spacing w:line="480" w:lineRule="auto"/>
        <w:rPr>
          <w:rFonts w:ascii="Times New Roman" w:hAnsi="Times New Roman" w:cs="Times New Roman"/>
          <w:sz w:val="24"/>
          <w:szCs w:val="24"/>
        </w:rPr>
      </w:pPr>
    </w:p>
    <w:p w14:paraId="6A21FCB4" w14:textId="77777777" w:rsidR="00285BB6" w:rsidRPr="00285BB6" w:rsidRDefault="00285BB6" w:rsidP="00453F75">
      <w:pPr>
        <w:spacing w:line="480" w:lineRule="auto"/>
        <w:rPr>
          <w:rFonts w:ascii="Times New Roman" w:hAnsi="Times New Roman" w:cs="Times New Roman"/>
          <w:vanish/>
          <w:sz w:val="24"/>
          <w:szCs w:val="24"/>
        </w:rPr>
      </w:pPr>
      <w:r w:rsidRPr="00285BB6">
        <w:rPr>
          <w:rFonts w:ascii="Times New Roman" w:hAnsi="Times New Roman" w:cs="Times New Roman"/>
          <w:vanish/>
          <w:sz w:val="24"/>
          <w:szCs w:val="24"/>
        </w:rPr>
        <w:lastRenderedPageBreak/>
        <w:t>Top of Form</w:t>
      </w:r>
    </w:p>
    <w:p w14:paraId="66A6F4DF" w14:textId="3F84BD02" w:rsidR="00044428" w:rsidRPr="00453F75" w:rsidRDefault="00285BB6" w:rsidP="00453F75">
      <w:pPr>
        <w:spacing w:line="480" w:lineRule="auto"/>
        <w:jc w:val="center"/>
        <w:rPr>
          <w:rFonts w:ascii="Times New Roman" w:hAnsi="Times New Roman" w:cs="Times New Roman"/>
          <w:b/>
          <w:bCs/>
          <w:sz w:val="24"/>
          <w:szCs w:val="24"/>
        </w:rPr>
      </w:pPr>
      <w:r w:rsidRPr="00453F75">
        <w:rPr>
          <w:rFonts w:ascii="Times New Roman" w:hAnsi="Times New Roman" w:cs="Times New Roman"/>
          <w:b/>
          <w:bCs/>
          <w:sz w:val="24"/>
          <w:szCs w:val="24"/>
        </w:rPr>
        <w:t>References</w:t>
      </w:r>
    </w:p>
    <w:p w14:paraId="41BC7CF7" w14:textId="0018FC73" w:rsidR="00285BB6" w:rsidRDefault="00A26D07" w:rsidP="00453F75">
      <w:pPr>
        <w:spacing w:line="480" w:lineRule="auto"/>
        <w:rPr>
          <w:rFonts w:ascii="Times New Roman" w:hAnsi="Times New Roman" w:cs="Times New Roman"/>
          <w:sz w:val="24"/>
          <w:szCs w:val="24"/>
        </w:rPr>
      </w:pPr>
      <w:r w:rsidRPr="00453F75">
        <w:rPr>
          <w:rFonts w:ascii="Times New Roman" w:hAnsi="Times New Roman" w:cs="Times New Roman"/>
          <w:sz w:val="24"/>
          <w:szCs w:val="24"/>
        </w:rPr>
        <w:t>Kotter, J. P. (2012). Leading Change. Boston: Harvard Business School Press.</w:t>
      </w:r>
    </w:p>
    <w:p w14:paraId="3421FCC6" w14:textId="0E0F373C" w:rsidR="00E63D89" w:rsidRDefault="00E63D89" w:rsidP="00453F75">
      <w:pPr>
        <w:spacing w:line="480" w:lineRule="auto"/>
        <w:rPr>
          <w:rFonts w:ascii="Times New Roman" w:hAnsi="Times New Roman" w:cs="Times New Roman"/>
          <w:sz w:val="24"/>
          <w:szCs w:val="24"/>
        </w:rPr>
      </w:pPr>
      <w:r>
        <w:rPr>
          <w:rFonts w:ascii="Times New Roman" w:hAnsi="Times New Roman" w:cs="Times New Roman"/>
          <w:sz w:val="24"/>
          <w:szCs w:val="24"/>
        </w:rPr>
        <w:t xml:space="preserve">The Saudi National Bank, </w:t>
      </w:r>
      <w:hyperlink r:id="rId4" w:history="1">
        <w:r w:rsidR="001D1F6E" w:rsidRPr="00842A88">
          <w:rPr>
            <w:rStyle w:val="Hyperlink"/>
            <w:rFonts w:ascii="Times New Roman" w:hAnsi="Times New Roman" w:cs="Times New Roman"/>
            <w:sz w:val="24"/>
            <w:szCs w:val="24"/>
          </w:rPr>
          <w:t>https://www.alahli.com/en-us/Pages/RB-SNB-Home-New.aspx</w:t>
        </w:r>
      </w:hyperlink>
    </w:p>
    <w:p w14:paraId="210019CD" w14:textId="77777777" w:rsidR="001D1F6E" w:rsidRPr="00E63D89" w:rsidRDefault="001D1F6E" w:rsidP="00453F75">
      <w:pPr>
        <w:spacing w:line="480" w:lineRule="auto"/>
        <w:rPr>
          <w:rFonts w:ascii="Times New Roman" w:hAnsi="Times New Roman" w:cs="Times New Roman"/>
          <w:sz w:val="24"/>
          <w:szCs w:val="24"/>
        </w:rPr>
      </w:pPr>
    </w:p>
    <w:sectPr w:rsidR="001D1F6E" w:rsidRPr="00E63D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428"/>
    <w:rsid w:val="00031378"/>
    <w:rsid w:val="00044428"/>
    <w:rsid w:val="00096E05"/>
    <w:rsid w:val="000E2E9F"/>
    <w:rsid w:val="00106E09"/>
    <w:rsid w:val="001155EE"/>
    <w:rsid w:val="00116AA4"/>
    <w:rsid w:val="00125750"/>
    <w:rsid w:val="0017491A"/>
    <w:rsid w:val="001D1F6E"/>
    <w:rsid w:val="00285BB6"/>
    <w:rsid w:val="002901C8"/>
    <w:rsid w:val="002D479B"/>
    <w:rsid w:val="003060D8"/>
    <w:rsid w:val="0037645E"/>
    <w:rsid w:val="00450A04"/>
    <w:rsid w:val="00452F98"/>
    <w:rsid w:val="00453F75"/>
    <w:rsid w:val="00537F25"/>
    <w:rsid w:val="005B167E"/>
    <w:rsid w:val="005B18A8"/>
    <w:rsid w:val="005F6F7E"/>
    <w:rsid w:val="00624C6F"/>
    <w:rsid w:val="0065311F"/>
    <w:rsid w:val="006A503A"/>
    <w:rsid w:val="00732317"/>
    <w:rsid w:val="007623C7"/>
    <w:rsid w:val="007E5898"/>
    <w:rsid w:val="00806579"/>
    <w:rsid w:val="00852AAA"/>
    <w:rsid w:val="008625A3"/>
    <w:rsid w:val="008A1ACD"/>
    <w:rsid w:val="008B178E"/>
    <w:rsid w:val="00956C84"/>
    <w:rsid w:val="009C6C51"/>
    <w:rsid w:val="00A26D07"/>
    <w:rsid w:val="00A760C2"/>
    <w:rsid w:val="00AA2463"/>
    <w:rsid w:val="00BD4590"/>
    <w:rsid w:val="00BF58A3"/>
    <w:rsid w:val="00BF6F0C"/>
    <w:rsid w:val="00C43A45"/>
    <w:rsid w:val="00CA33A3"/>
    <w:rsid w:val="00CD34D6"/>
    <w:rsid w:val="00CE427A"/>
    <w:rsid w:val="00D20A0C"/>
    <w:rsid w:val="00D65700"/>
    <w:rsid w:val="00E351FD"/>
    <w:rsid w:val="00E55243"/>
    <w:rsid w:val="00E63D89"/>
    <w:rsid w:val="00EB1DAA"/>
    <w:rsid w:val="00EC1888"/>
    <w:rsid w:val="00F012BA"/>
    <w:rsid w:val="00F07BB0"/>
    <w:rsid w:val="00F17660"/>
    <w:rsid w:val="00F64D49"/>
    <w:rsid w:val="00F801DF"/>
    <w:rsid w:val="00F84960"/>
    <w:rsid w:val="00FA6D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397AE"/>
  <w15:chartTrackingRefBased/>
  <w15:docId w15:val="{5C2DCF53-7A29-4A20-BBFB-0B7A9D13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1F6E"/>
    <w:rPr>
      <w:color w:val="0563C1" w:themeColor="hyperlink"/>
      <w:u w:val="single"/>
    </w:rPr>
  </w:style>
  <w:style w:type="character" w:styleId="UnresolvedMention">
    <w:name w:val="Unresolved Mention"/>
    <w:basedOn w:val="DefaultParagraphFont"/>
    <w:uiPriority w:val="99"/>
    <w:semiHidden/>
    <w:unhideWhenUsed/>
    <w:rsid w:val="001D1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451560">
      <w:bodyDiv w:val="1"/>
      <w:marLeft w:val="0"/>
      <w:marRight w:val="0"/>
      <w:marTop w:val="0"/>
      <w:marBottom w:val="0"/>
      <w:divBdr>
        <w:top w:val="none" w:sz="0" w:space="0" w:color="auto"/>
        <w:left w:val="none" w:sz="0" w:space="0" w:color="auto"/>
        <w:bottom w:val="none" w:sz="0" w:space="0" w:color="auto"/>
        <w:right w:val="none" w:sz="0" w:space="0" w:color="auto"/>
      </w:divBdr>
      <w:divsChild>
        <w:div w:id="1738551566">
          <w:marLeft w:val="0"/>
          <w:marRight w:val="0"/>
          <w:marTop w:val="0"/>
          <w:marBottom w:val="0"/>
          <w:divBdr>
            <w:top w:val="single" w:sz="2" w:space="0" w:color="D9D9E3"/>
            <w:left w:val="single" w:sz="2" w:space="0" w:color="D9D9E3"/>
            <w:bottom w:val="single" w:sz="2" w:space="0" w:color="D9D9E3"/>
            <w:right w:val="single" w:sz="2" w:space="0" w:color="D9D9E3"/>
          </w:divBdr>
          <w:divsChild>
            <w:div w:id="678658046">
              <w:marLeft w:val="0"/>
              <w:marRight w:val="0"/>
              <w:marTop w:val="0"/>
              <w:marBottom w:val="0"/>
              <w:divBdr>
                <w:top w:val="single" w:sz="2" w:space="0" w:color="D9D9E3"/>
                <w:left w:val="single" w:sz="2" w:space="0" w:color="D9D9E3"/>
                <w:bottom w:val="single" w:sz="2" w:space="0" w:color="D9D9E3"/>
                <w:right w:val="single" w:sz="2" w:space="0" w:color="D9D9E3"/>
              </w:divBdr>
              <w:divsChild>
                <w:div w:id="301472327">
                  <w:marLeft w:val="0"/>
                  <w:marRight w:val="0"/>
                  <w:marTop w:val="0"/>
                  <w:marBottom w:val="0"/>
                  <w:divBdr>
                    <w:top w:val="single" w:sz="2" w:space="0" w:color="D9D9E3"/>
                    <w:left w:val="single" w:sz="2" w:space="0" w:color="D9D9E3"/>
                    <w:bottom w:val="single" w:sz="2" w:space="0" w:color="D9D9E3"/>
                    <w:right w:val="single" w:sz="2" w:space="0" w:color="D9D9E3"/>
                  </w:divBdr>
                  <w:divsChild>
                    <w:div w:id="1763212717">
                      <w:marLeft w:val="0"/>
                      <w:marRight w:val="0"/>
                      <w:marTop w:val="0"/>
                      <w:marBottom w:val="0"/>
                      <w:divBdr>
                        <w:top w:val="single" w:sz="2" w:space="0" w:color="D9D9E3"/>
                        <w:left w:val="single" w:sz="2" w:space="0" w:color="D9D9E3"/>
                        <w:bottom w:val="single" w:sz="2" w:space="0" w:color="D9D9E3"/>
                        <w:right w:val="single" w:sz="2" w:space="0" w:color="D9D9E3"/>
                      </w:divBdr>
                      <w:divsChild>
                        <w:div w:id="1901016204">
                          <w:marLeft w:val="0"/>
                          <w:marRight w:val="0"/>
                          <w:marTop w:val="0"/>
                          <w:marBottom w:val="0"/>
                          <w:divBdr>
                            <w:top w:val="single" w:sz="2" w:space="0" w:color="auto"/>
                            <w:left w:val="single" w:sz="2" w:space="0" w:color="auto"/>
                            <w:bottom w:val="single" w:sz="6" w:space="0" w:color="auto"/>
                            <w:right w:val="single" w:sz="2" w:space="0" w:color="auto"/>
                          </w:divBdr>
                          <w:divsChild>
                            <w:div w:id="1251891349">
                              <w:marLeft w:val="0"/>
                              <w:marRight w:val="0"/>
                              <w:marTop w:val="100"/>
                              <w:marBottom w:val="100"/>
                              <w:divBdr>
                                <w:top w:val="single" w:sz="2" w:space="0" w:color="D9D9E3"/>
                                <w:left w:val="single" w:sz="2" w:space="0" w:color="D9D9E3"/>
                                <w:bottom w:val="single" w:sz="2" w:space="0" w:color="D9D9E3"/>
                                <w:right w:val="single" w:sz="2" w:space="0" w:color="D9D9E3"/>
                              </w:divBdr>
                              <w:divsChild>
                                <w:div w:id="1173182675">
                                  <w:marLeft w:val="0"/>
                                  <w:marRight w:val="0"/>
                                  <w:marTop w:val="0"/>
                                  <w:marBottom w:val="0"/>
                                  <w:divBdr>
                                    <w:top w:val="single" w:sz="2" w:space="0" w:color="D9D9E3"/>
                                    <w:left w:val="single" w:sz="2" w:space="0" w:color="D9D9E3"/>
                                    <w:bottom w:val="single" w:sz="2" w:space="0" w:color="D9D9E3"/>
                                    <w:right w:val="single" w:sz="2" w:space="0" w:color="D9D9E3"/>
                                  </w:divBdr>
                                  <w:divsChild>
                                    <w:div w:id="111215785">
                                      <w:marLeft w:val="0"/>
                                      <w:marRight w:val="0"/>
                                      <w:marTop w:val="0"/>
                                      <w:marBottom w:val="0"/>
                                      <w:divBdr>
                                        <w:top w:val="single" w:sz="2" w:space="0" w:color="D9D9E3"/>
                                        <w:left w:val="single" w:sz="2" w:space="0" w:color="D9D9E3"/>
                                        <w:bottom w:val="single" w:sz="2" w:space="0" w:color="D9D9E3"/>
                                        <w:right w:val="single" w:sz="2" w:space="0" w:color="D9D9E3"/>
                                      </w:divBdr>
                                      <w:divsChild>
                                        <w:div w:id="441462000">
                                          <w:marLeft w:val="0"/>
                                          <w:marRight w:val="0"/>
                                          <w:marTop w:val="0"/>
                                          <w:marBottom w:val="0"/>
                                          <w:divBdr>
                                            <w:top w:val="single" w:sz="2" w:space="0" w:color="D9D9E3"/>
                                            <w:left w:val="single" w:sz="2" w:space="0" w:color="D9D9E3"/>
                                            <w:bottom w:val="single" w:sz="2" w:space="0" w:color="D9D9E3"/>
                                            <w:right w:val="single" w:sz="2" w:space="0" w:color="D9D9E3"/>
                                          </w:divBdr>
                                          <w:divsChild>
                                            <w:div w:id="2903573">
                                              <w:marLeft w:val="0"/>
                                              <w:marRight w:val="0"/>
                                              <w:marTop w:val="0"/>
                                              <w:marBottom w:val="0"/>
                                              <w:divBdr>
                                                <w:top w:val="single" w:sz="2" w:space="0" w:color="D9D9E3"/>
                                                <w:left w:val="single" w:sz="2" w:space="0" w:color="D9D9E3"/>
                                                <w:bottom w:val="single" w:sz="2" w:space="0" w:color="D9D9E3"/>
                                                <w:right w:val="single" w:sz="2" w:space="0" w:color="D9D9E3"/>
                                              </w:divBdr>
                                              <w:divsChild>
                                                <w:div w:id="241572819">
                                                  <w:marLeft w:val="0"/>
                                                  <w:marRight w:val="0"/>
                                                  <w:marTop w:val="0"/>
                                                  <w:marBottom w:val="0"/>
                                                  <w:divBdr>
                                                    <w:top w:val="single" w:sz="2" w:space="0" w:color="D9D9E3"/>
                                                    <w:left w:val="single" w:sz="2" w:space="0" w:color="D9D9E3"/>
                                                    <w:bottom w:val="single" w:sz="2" w:space="0" w:color="D9D9E3"/>
                                                    <w:right w:val="single" w:sz="2" w:space="0" w:color="D9D9E3"/>
                                                  </w:divBdr>
                                                  <w:divsChild>
                                                    <w:div w:id="7495438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61239216">
          <w:marLeft w:val="0"/>
          <w:marRight w:val="0"/>
          <w:marTop w:val="0"/>
          <w:marBottom w:val="0"/>
          <w:divBdr>
            <w:top w:val="none" w:sz="0" w:space="0" w:color="auto"/>
            <w:left w:val="none" w:sz="0" w:space="0" w:color="auto"/>
            <w:bottom w:val="none" w:sz="0" w:space="0" w:color="auto"/>
            <w:right w:val="none" w:sz="0" w:space="0" w:color="auto"/>
          </w:divBdr>
        </w:div>
      </w:divsChild>
    </w:div>
    <w:div w:id="1961180723">
      <w:bodyDiv w:val="1"/>
      <w:marLeft w:val="0"/>
      <w:marRight w:val="0"/>
      <w:marTop w:val="0"/>
      <w:marBottom w:val="0"/>
      <w:divBdr>
        <w:top w:val="none" w:sz="0" w:space="0" w:color="auto"/>
        <w:left w:val="none" w:sz="0" w:space="0" w:color="auto"/>
        <w:bottom w:val="none" w:sz="0" w:space="0" w:color="auto"/>
        <w:right w:val="none" w:sz="0" w:space="0" w:color="auto"/>
      </w:divBdr>
      <w:divsChild>
        <w:div w:id="1049380488">
          <w:marLeft w:val="0"/>
          <w:marRight w:val="0"/>
          <w:marTop w:val="0"/>
          <w:marBottom w:val="0"/>
          <w:divBdr>
            <w:top w:val="single" w:sz="2" w:space="0" w:color="D9D9E3"/>
            <w:left w:val="single" w:sz="2" w:space="0" w:color="D9D9E3"/>
            <w:bottom w:val="single" w:sz="2" w:space="0" w:color="D9D9E3"/>
            <w:right w:val="single" w:sz="2" w:space="0" w:color="D9D9E3"/>
          </w:divBdr>
          <w:divsChild>
            <w:div w:id="1516723682">
              <w:marLeft w:val="0"/>
              <w:marRight w:val="0"/>
              <w:marTop w:val="0"/>
              <w:marBottom w:val="0"/>
              <w:divBdr>
                <w:top w:val="single" w:sz="2" w:space="0" w:color="D9D9E3"/>
                <w:left w:val="single" w:sz="2" w:space="0" w:color="D9D9E3"/>
                <w:bottom w:val="single" w:sz="2" w:space="0" w:color="D9D9E3"/>
                <w:right w:val="single" w:sz="2" w:space="0" w:color="D9D9E3"/>
              </w:divBdr>
              <w:divsChild>
                <w:div w:id="94403555">
                  <w:marLeft w:val="0"/>
                  <w:marRight w:val="0"/>
                  <w:marTop w:val="0"/>
                  <w:marBottom w:val="0"/>
                  <w:divBdr>
                    <w:top w:val="single" w:sz="2" w:space="0" w:color="D9D9E3"/>
                    <w:left w:val="single" w:sz="2" w:space="0" w:color="D9D9E3"/>
                    <w:bottom w:val="single" w:sz="2" w:space="0" w:color="D9D9E3"/>
                    <w:right w:val="single" w:sz="2" w:space="0" w:color="D9D9E3"/>
                  </w:divBdr>
                  <w:divsChild>
                    <w:div w:id="808670731">
                      <w:marLeft w:val="0"/>
                      <w:marRight w:val="0"/>
                      <w:marTop w:val="0"/>
                      <w:marBottom w:val="0"/>
                      <w:divBdr>
                        <w:top w:val="single" w:sz="2" w:space="0" w:color="D9D9E3"/>
                        <w:left w:val="single" w:sz="2" w:space="0" w:color="D9D9E3"/>
                        <w:bottom w:val="single" w:sz="2" w:space="0" w:color="D9D9E3"/>
                        <w:right w:val="single" w:sz="2" w:space="0" w:color="D9D9E3"/>
                      </w:divBdr>
                      <w:divsChild>
                        <w:div w:id="1297488455">
                          <w:marLeft w:val="0"/>
                          <w:marRight w:val="0"/>
                          <w:marTop w:val="0"/>
                          <w:marBottom w:val="0"/>
                          <w:divBdr>
                            <w:top w:val="single" w:sz="2" w:space="0" w:color="auto"/>
                            <w:left w:val="single" w:sz="2" w:space="0" w:color="auto"/>
                            <w:bottom w:val="single" w:sz="6" w:space="0" w:color="auto"/>
                            <w:right w:val="single" w:sz="2" w:space="0" w:color="auto"/>
                          </w:divBdr>
                          <w:divsChild>
                            <w:div w:id="1679307441">
                              <w:marLeft w:val="0"/>
                              <w:marRight w:val="0"/>
                              <w:marTop w:val="100"/>
                              <w:marBottom w:val="100"/>
                              <w:divBdr>
                                <w:top w:val="single" w:sz="2" w:space="0" w:color="D9D9E3"/>
                                <w:left w:val="single" w:sz="2" w:space="0" w:color="D9D9E3"/>
                                <w:bottom w:val="single" w:sz="2" w:space="0" w:color="D9D9E3"/>
                                <w:right w:val="single" w:sz="2" w:space="0" w:color="D9D9E3"/>
                              </w:divBdr>
                              <w:divsChild>
                                <w:div w:id="1937205705">
                                  <w:marLeft w:val="0"/>
                                  <w:marRight w:val="0"/>
                                  <w:marTop w:val="0"/>
                                  <w:marBottom w:val="0"/>
                                  <w:divBdr>
                                    <w:top w:val="single" w:sz="2" w:space="0" w:color="D9D9E3"/>
                                    <w:left w:val="single" w:sz="2" w:space="0" w:color="D9D9E3"/>
                                    <w:bottom w:val="single" w:sz="2" w:space="0" w:color="D9D9E3"/>
                                    <w:right w:val="single" w:sz="2" w:space="0" w:color="D9D9E3"/>
                                  </w:divBdr>
                                  <w:divsChild>
                                    <w:div w:id="568153814">
                                      <w:marLeft w:val="0"/>
                                      <w:marRight w:val="0"/>
                                      <w:marTop w:val="0"/>
                                      <w:marBottom w:val="0"/>
                                      <w:divBdr>
                                        <w:top w:val="single" w:sz="2" w:space="0" w:color="D9D9E3"/>
                                        <w:left w:val="single" w:sz="2" w:space="0" w:color="D9D9E3"/>
                                        <w:bottom w:val="single" w:sz="2" w:space="0" w:color="D9D9E3"/>
                                        <w:right w:val="single" w:sz="2" w:space="0" w:color="D9D9E3"/>
                                      </w:divBdr>
                                      <w:divsChild>
                                        <w:div w:id="950626689">
                                          <w:marLeft w:val="0"/>
                                          <w:marRight w:val="0"/>
                                          <w:marTop w:val="0"/>
                                          <w:marBottom w:val="0"/>
                                          <w:divBdr>
                                            <w:top w:val="single" w:sz="2" w:space="0" w:color="D9D9E3"/>
                                            <w:left w:val="single" w:sz="2" w:space="0" w:color="D9D9E3"/>
                                            <w:bottom w:val="single" w:sz="2" w:space="0" w:color="D9D9E3"/>
                                            <w:right w:val="single" w:sz="2" w:space="0" w:color="D9D9E3"/>
                                          </w:divBdr>
                                          <w:divsChild>
                                            <w:div w:id="1698237369">
                                              <w:marLeft w:val="0"/>
                                              <w:marRight w:val="0"/>
                                              <w:marTop w:val="0"/>
                                              <w:marBottom w:val="0"/>
                                              <w:divBdr>
                                                <w:top w:val="single" w:sz="2" w:space="0" w:color="D9D9E3"/>
                                                <w:left w:val="single" w:sz="2" w:space="0" w:color="D9D9E3"/>
                                                <w:bottom w:val="single" w:sz="2" w:space="0" w:color="D9D9E3"/>
                                                <w:right w:val="single" w:sz="2" w:space="0" w:color="D9D9E3"/>
                                              </w:divBdr>
                                              <w:divsChild>
                                                <w:div w:id="427967218">
                                                  <w:marLeft w:val="0"/>
                                                  <w:marRight w:val="0"/>
                                                  <w:marTop w:val="0"/>
                                                  <w:marBottom w:val="0"/>
                                                  <w:divBdr>
                                                    <w:top w:val="single" w:sz="2" w:space="0" w:color="D9D9E3"/>
                                                    <w:left w:val="single" w:sz="2" w:space="0" w:color="D9D9E3"/>
                                                    <w:bottom w:val="single" w:sz="2" w:space="0" w:color="D9D9E3"/>
                                                    <w:right w:val="single" w:sz="2" w:space="0" w:color="D9D9E3"/>
                                                  </w:divBdr>
                                                  <w:divsChild>
                                                    <w:div w:id="211574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56715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ahli.com/en-us/Pages/RB-SNB-Home-New.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7</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Hady Al Shayeb</cp:lastModifiedBy>
  <cp:revision>57</cp:revision>
  <dcterms:created xsi:type="dcterms:W3CDTF">2023-10-16T16:05:00Z</dcterms:created>
  <dcterms:modified xsi:type="dcterms:W3CDTF">2023-11-11T09:56:00Z</dcterms:modified>
</cp:coreProperties>
</file>