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0FE" w:rsidRDefault="009930FE">
      <w:pPr>
        <w:pStyle w:val="Heading4"/>
        <w:spacing w:before="0" w:after="0"/>
      </w:pPr>
      <w:r>
        <w:rPr>
          <w:color w:val="000000"/>
        </w:rPr>
        <w:t>Submission format</w:t>
      </w:r>
    </w:p>
    <w:p w:rsidR="009930FE" w:rsidRDefault="009930FE">
      <w:pPr>
        <w:pStyle w:val="BodyText"/>
        <w:spacing w:after="0" w:line="240" w:lineRule="auto"/>
      </w:pPr>
      <w:r>
        <w:rPr>
          <w:rFonts w:ascii="Times New Roman" w:hAnsi="Times New Roman"/>
          <w:color w:val="000000"/>
        </w:rPr>
        <w:t xml:space="preserve">The following specifies the format of the case report and its sequence. If the report is not in this format, it will </w:t>
      </w:r>
      <w:r>
        <w:rPr>
          <w:rFonts w:ascii="Times New Roman" w:hAnsi="Times New Roman"/>
          <w:b/>
          <w:color w:val="000000"/>
        </w:rPr>
        <w:t>not</w:t>
      </w:r>
      <w:r>
        <w:rPr>
          <w:rFonts w:ascii="Times New Roman" w:hAnsi="Times New Roman"/>
          <w:color w:val="000000"/>
        </w:rPr>
        <w:t xml:space="preserve"> be accepted. Partial submission should follow this format as much as possible.</w:t>
      </w:r>
      <w:r>
        <w:rPr>
          <w:rFonts w:ascii="Times New Roman" w:hAnsi="Times New Roman"/>
        </w:rPr>
        <w:br/>
      </w:r>
      <w:r>
        <w:rPr>
          <w:rFonts w:ascii="Times New Roman" w:hAnsi="Times New Roman"/>
          <w:color w:val="000000"/>
        </w:rPr>
        <w:t>NOTE:</w:t>
      </w:r>
    </w:p>
    <w:p w:rsidR="009930FE" w:rsidRDefault="009930FE">
      <w:pPr>
        <w:pStyle w:val="BodyText"/>
        <w:spacing w:after="0" w:line="240" w:lineRule="auto"/>
      </w:pPr>
      <w:r>
        <w:rPr>
          <w:rFonts w:ascii="Times New Roman" w:hAnsi="Times New Roman"/>
          <w:color w:val="000000"/>
        </w:rPr>
        <w:t>1)</w:t>
      </w:r>
      <w:r>
        <w:rPr>
          <w:rFonts w:ascii="Times New Roman" w:hAnsi="Times New Roman"/>
          <w:color w:val="000000"/>
        </w:rPr>
        <w:tab/>
        <w:t>The report should NOT be in outline form. If it is in outline form, you can expect that the report will be returned and asked to be resubmitted in paragraph form.</w:t>
      </w:r>
    </w:p>
    <w:p w:rsidR="009930FE" w:rsidRDefault="009930FE">
      <w:pPr>
        <w:pStyle w:val="BodyText"/>
        <w:numPr>
          <w:ilvl w:val="0"/>
          <w:numId w:val="2"/>
        </w:numPr>
        <w:spacing w:after="0" w:line="240" w:lineRule="auto"/>
        <w:ind w:left="0" w:firstLine="0"/>
      </w:pPr>
      <w:r>
        <w:rPr>
          <w:rFonts w:ascii="Times New Roman" w:hAnsi="Times New Roman"/>
          <w:color w:val="000000"/>
        </w:rPr>
        <w:t xml:space="preserve">Entries with </w:t>
      </w:r>
      <w:r>
        <w:rPr>
          <w:rFonts w:ascii="Times New Roman" w:hAnsi="Times New Roman"/>
          <w:i/>
          <w:iCs/>
          <w:color w:val="000000"/>
        </w:rPr>
        <w:t>italic</w:t>
      </w:r>
      <w:r>
        <w:rPr>
          <w:rFonts w:ascii="Times New Roman" w:hAnsi="Times New Roman"/>
          <w:color w:val="000000"/>
        </w:rPr>
        <w:t xml:space="preserve"> font in the outline must have a section heading in your report.</w:t>
      </w:r>
    </w:p>
    <w:p w:rsidR="009930FE" w:rsidRDefault="009930FE">
      <w:pPr>
        <w:pStyle w:val="BodyText"/>
        <w:spacing w:after="0" w:line="240" w:lineRule="auto"/>
      </w:pPr>
      <w:r>
        <w:rPr>
          <w:rFonts w:ascii="Times New Roman" w:hAnsi="Times New Roman"/>
        </w:rPr>
        <w:t>3)</w:t>
      </w:r>
      <w:r>
        <w:rPr>
          <w:rFonts w:ascii="Times New Roman" w:hAnsi="Times New Roman"/>
        </w:rPr>
        <w:tab/>
        <w:t>The order of parts for submission is Section 1, Section 2, Section 3, then Section 4.</w:t>
      </w:r>
    </w:p>
    <w:p w:rsidR="009930FE" w:rsidRDefault="009930FE">
      <w:pPr>
        <w:pStyle w:val="BodyText"/>
        <w:spacing w:after="0" w:line="240" w:lineRule="auto"/>
      </w:pPr>
      <w:r>
        <w:rPr>
          <w:rFonts w:ascii="Times New Roman" w:hAnsi="Times New Roman"/>
        </w:rPr>
        <w:br/>
      </w:r>
      <w:r>
        <w:rPr>
          <w:rFonts w:ascii="Times New Roman" w:hAnsi="Times New Roman"/>
          <w:color w:val="000000"/>
        </w:rPr>
        <w:t>The Company Research report should proceed as follows:</w:t>
      </w:r>
      <w:r>
        <w:rPr>
          <w:rFonts w:ascii="Times New Roman" w:hAnsi="Times New Roman"/>
        </w:rPr>
        <w:br/>
      </w:r>
      <w:r>
        <w:rPr>
          <w:rFonts w:ascii="Times New Roman" w:hAnsi="Times New Roman"/>
          <w:i/>
          <w:iCs/>
        </w:rPr>
        <w:t>1</w:t>
      </w:r>
      <w:r>
        <w:rPr>
          <w:rFonts w:ascii="Times New Roman" w:hAnsi="Times New Roman"/>
          <w:i/>
          <w:iCs/>
        </w:rPr>
        <w:tab/>
        <w:t>Basic information and should include the following:</w:t>
      </w:r>
    </w:p>
    <w:p w:rsidR="009930FE" w:rsidRDefault="009930FE">
      <w:pPr>
        <w:pStyle w:val="BodyText"/>
        <w:spacing w:after="0" w:line="240" w:lineRule="auto"/>
      </w:pPr>
      <w:r>
        <w:rPr>
          <w:rFonts w:ascii="Times New Roman" w:hAnsi="Times New Roman"/>
        </w:rPr>
        <w:tab/>
        <w:t>1.1</w:t>
      </w:r>
      <w:r>
        <w:rPr>
          <w:rFonts w:ascii="Times New Roman" w:hAnsi="Times New Roman"/>
        </w:rPr>
        <w:tab/>
        <w:t xml:space="preserve">Market capitalization on (or after) </w:t>
      </w:r>
      <w:r>
        <w:rPr>
          <w:rFonts w:ascii="Times New Roman" w:hAnsi="Times New Roman"/>
          <w:b/>
          <w:bCs/>
        </w:rPr>
        <w:t>February 1, 2022</w:t>
      </w:r>
      <w:r>
        <w:rPr>
          <w:rFonts w:ascii="Times New Roman" w:hAnsi="Times New Roman"/>
        </w:rPr>
        <w:t>.</w:t>
      </w:r>
    </w:p>
    <w:p w:rsidR="009930FE" w:rsidRDefault="009930FE">
      <w:pPr>
        <w:pStyle w:val="BodyText"/>
        <w:spacing w:after="0" w:line="240" w:lineRule="auto"/>
      </w:pPr>
      <w:r>
        <w:rPr>
          <w:rFonts w:ascii="Times New Roman" w:hAnsi="Times New Roman"/>
        </w:rPr>
        <w:tab/>
        <w:t>1.2</w:t>
      </w:r>
      <w:r>
        <w:rPr>
          <w:rFonts w:ascii="Times New Roman" w:hAnsi="Times New Roman"/>
        </w:rPr>
        <w:tab/>
        <w:t>Industry and sector (as classified by S&amp;P).</w:t>
      </w:r>
    </w:p>
    <w:p w:rsidR="009930FE" w:rsidRDefault="009930FE">
      <w:pPr>
        <w:pStyle w:val="BodyText"/>
        <w:spacing w:after="0" w:line="240" w:lineRule="auto"/>
      </w:pPr>
      <w:r>
        <w:rPr>
          <w:rFonts w:ascii="Times New Roman" w:hAnsi="Times New Roman"/>
        </w:rPr>
        <w:tab/>
        <w:t>1.3</w:t>
      </w:r>
      <w:r>
        <w:rPr>
          <w:rFonts w:ascii="Times New Roman" w:hAnsi="Times New Roman"/>
        </w:rPr>
        <w:tab/>
        <w:t>Who are the current top management team for this company (2 or 3).</w:t>
      </w:r>
    </w:p>
    <w:p w:rsidR="009930FE" w:rsidRDefault="009930FE">
      <w:pPr>
        <w:pStyle w:val="BodyText"/>
        <w:spacing w:after="0" w:line="240" w:lineRule="auto"/>
      </w:pPr>
      <w:r>
        <w:rPr>
          <w:rFonts w:ascii="Times New Roman" w:hAnsi="Times New Roman"/>
        </w:rPr>
        <w:tab/>
        <w:t>1.4</w:t>
      </w:r>
      <w:r>
        <w:rPr>
          <w:rFonts w:ascii="Times New Roman" w:hAnsi="Times New Roman"/>
        </w:rPr>
        <w:tab/>
        <w:t>Cite your source for 1.1, 1.2 and 1.3</w:t>
      </w:r>
    </w:p>
    <w:p w:rsidR="009930FE" w:rsidRDefault="009930FE">
      <w:pPr>
        <w:pStyle w:val="BodyText"/>
        <w:spacing w:after="0" w:line="240" w:lineRule="auto"/>
      </w:pPr>
      <w:r>
        <w:rPr>
          <w:rFonts w:ascii="Times New Roman" w:hAnsi="Times New Roman"/>
        </w:rPr>
        <w:tab/>
        <w:t>1.5</w:t>
      </w:r>
      <w:r>
        <w:rPr>
          <w:rFonts w:ascii="Times New Roman" w:hAnsi="Times New Roman"/>
        </w:rPr>
        <w:tab/>
        <w:t>Any other factoids that you find interesting (perhaps the company history).</w:t>
      </w:r>
    </w:p>
    <w:p w:rsidR="009930FE" w:rsidRDefault="009930FE">
      <w:pPr>
        <w:pStyle w:val="BodyText"/>
        <w:spacing w:after="0" w:line="240" w:lineRule="auto"/>
      </w:pPr>
      <w:r>
        <w:rPr>
          <w:rFonts w:ascii="Times New Roman" w:hAnsi="Times New Roman"/>
          <w:i/>
          <w:iCs/>
        </w:rPr>
        <w:t>2</w:t>
      </w:r>
      <w:r>
        <w:rPr>
          <w:rFonts w:ascii="Times New Roman" w:hAnsi="Times New Roman"/>
          <w:i/>
          <w:iCs/>
        </w:rPr>
        <w:tab/>
        <w:t>Company performance</w:t>
      </w:r>
    </w:p>
    <w:p w:rsidR="009930FE" w:rsidRDefault="009930FE">
      <w:pPr>
        <w:pStyle w:val="BodyText"/>
        <w:spacing w:after="0" w:line="240" w:lineRule="auto"/>
      </w:pPr>
      <w:r>
        <w:rPr>
          <w:rFonts w:ascii="Times New Roman" w:hAnsi="Times New Roman"/>
        </w:rPr>
        <w:tab/>
        <w:t>2.1</w:t>
      </w:r>
      <w:r>
        <w:rPr>
          <w:rFonts w:ascii="Times New Roman" w:hAnsi="Times New Roman"/>
        </w:rPr>
        <w:tab/>
        <w:t xml:space="preserve">Revenue, net-income, and total asset for year </w:t>
      </w:r>
      <w:r>
        <w:rPr>
          <w:rFonts w:ascii="Times New Roman" w:hAnsi="Times New Roman"/>
          <w:b/>
          <w:bCs/>
        </w:rPr>
        <w:t>2020</w:t>
      </w:r>
      <w:r>
        <w:rPr>
          <w:rFonts w:ascii="Times New Roman" w:hAnsi="Times New Roman"/>
        </w:rPr>
        <w:t xml:space="preserve"> and </w:t>
      </w:r>
      <w:r>
        <w:rPr>
          <w:rFonts w:ascii="Times New Roman" w:hAnsi="Times New Roman"/>
          <w:b/>
          <w:bCs/>
        </w:rPr>
        <w:t>2019</w:t>
      </w:r>
      <w:r>
        <w:rPr>
          <w:rFonts w:ascii="Times New Roman" w:hAnsi="Times New Roman"/>
        </w:rPr>
        <w:t>.</w:t>
      </w:r>
    </w:p>
    <w:p w:rsidR="009930FE" w:rsidRDefault="009930FE">
      <w:pPr>
        <w:pStyle w:val="BodyText"/>
        <w:spacing w:after="0" w:line="240" w:lineRule="auto"/>
      </w:pPr>
      <w:r>
        <w:rPr>
          <w:rFonts w:ascii="Times New Roman" w:hAnsi="Times New Roman"/>
        </w:rPr>
        <w:tab/>
      </w:r>
      <w:r>
        <w:rPr>
          <w:rFonts w:ascii="Times New Roman" w:hAnsi="Times New Roman"/>
        </w:rPr>
        <w:tab/>
        <w:t>2.1.1  Use a table to shorten the discussion.</w:t>
      </w:r>
    </w:p>
    <w:p w:rsidR="009930FE" w:rsidRDefault="009930FE">
      <w:pPr>
        <w:pStyle w:val="BodyText"/>
        <w:spacing w:after="0" w:line="240" w:lineRule="auto"/>
      </w:pPr>
      <w:r>
        <w:rPr>
          <w:rFonts w:ascii="Times New Roman" w:hAnsi="Times New Roman"/>
        </w:rPr>
        <w:tab/>
      </w:r>
      <w:r>
        <w:rPr>
          <w:rFonts w:ascii="Times New Roman" w:hAnsi="Times New Roman"/>
        </w:rPr>
        <w:tab/>
        <w:t>2.1.2  Mention at least one number from the table in the discussion..</w:t>
      </w:r>
    </w:p>
    <w:p w:rsidR="009930FE" w:rsidRDefault="009930FE">
      <w:pPr>
        <w:pStyle w:val="BodyText"/>
        <w:spacing w:after="0" w:line="240" w:lineRule="auto"/>
      </w:pPr>
      <w:r>
        <w:rPr>
          <w:rFonts w:ascii="Times New Roman" w:hAnsi="Times New Roman"/>
        </w:rPr>
        <w:tab/>
      </w:r>
      <w:r>
        <w:rPr>
          <w:rFonts w:ascii="Times New Roman" w:hAnsi="Times New Roman"/>
        </w:rPr>
        <w:tab/>
        <w:t>2.1.3  Move the table to the Appendix and make sure you refer to it.</w:t>
      </w:r>
    </w:p>
    <w:p w:rsidR="009930FE" w:rsidRDefault="009930FE">
      <w:pPr>
        <w:pStyle w:val="BodyText"/>
        <w:spacing w:after="0" w:line="240" w:lineRule="auto"/>
      </w:pPr>
      <w:r>
        <w:rPr>
          <w:rFonts w:ascii="Times New Roman" w:hAnsi="Times New Roman"/>
        </w:rPr>
        <w:tab/>
        <w:t>2.2</w:t>
      </w:r>
      <w:r>
        <w:rPr>
          <w:rFonts w:ascii="Times New Roman" w:hAnsi="Times New Roman"/>
        </w:rPr>
        <w:tab/>
        <w:t>Top three (</w:t>
      </w:r>
      <w:r>
        <w:rPr>
          <w:rFonts w:ascii="Times New Roman" w:hAnsi="Times New Roman"/>
          <w:b/>
          <w:bCs/>
        </w:rPr>
        <w:t>unless confirmed with me</w:t>
      </w:r>
      <w:r>
        <w:rPr>
          <w:rFonts w:ascii="Times New Roman" w:hAnsi="Times New Roman"/>
        </w:rPr>
        <w:t>) sources of revenue for this company.</w:t>
      </w:r>
    </w:p>
    <w:p w:rsidR="009930FE" w:rsidRDefault="009930FE">
      <w:pPr>
        <w:pStyle w:val="BodyText"/>
        <w:spacing w:after="0" w:line="240" w:lineRule="auto"/>
      </w:pPr>
      <w:r>
        <w:rPr>
          <w:rFonts w:ascii="Times New Roman" w:hAnsi="Times New Roman"/>
        </w:rPr>
        <w:tab/>
      </w:r>
      <w:r>
        <w:rPr>
          <w:rFonts w:ascii="Times New Roman" w:hAnsi="Times New Roman"/>
        </w:rPr>
        <w:tab/>
        <w:t>2.2.1  For each source identify:</w:t>
      </w:r>
    </w:p>
    <w:p w:rsidR="009930FE" w:rsidRDefault="009930FE">
      <w:pPr>
        <w:pStyle w:val="BodyText"/>
        <w:spacing w:after="0" w:line="240" w:lineRule="auto"/>
      </w:pPr>
      <w:r>
        <w:rPr>
          <w:rFonts w:ascii="Times New Roman" w:hAnsi="Times New Roman"/>
        </w:rPr>
        <w:tab/>
      </w:r>
      <w:r>
        <w:rPr>
          <w:rFonts w:ascii="Times New Roman" w:hAnsi="Times New Roman"/>
        </w:rPr>
        <w:tab/>
        <w:t>2.2.2  Total revenue or percentage of total revenue from this source</w:t>
      </w:r>
    </w:p>
    <w:p w:rsidR="009930FE" w:rsidRDefault="009930FE">
      <w:pPr>
        <w:pStyle w:val="BodyText"/>
        <w:spacing w:after="0" w:line="240" w:lineRule="auto"/>
      </w:pPr>
      <w:r>
        <w:rPr>
          <w:rFonts w:ascii="Times New Roman" w:hAnsi="Times New Roman"/>
        </w:rPr>
        <w:tab/>
      </w:r>
      <w:r>
        <w:rPr>
          <w:rFonts w:ascii="Times New Roman" w:hAnsi="Times New Roman"/>
        </w:rPr>
        <w:tab/>
        <w:t>2.2.3  The source may be a single product, a product category, a division, brand,</w:t>
      </w:r>
    </w:p>
    <w:p w:rsidR="009930FE" w:rsidRDefault="009930FE">
      <w:pPr>
        <w:pStyle w:val="BodyText"/>
        <w:spacing w:after="0" w:line="240" w:lineRule="auto"/>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or geographic location, </w:t>
      </w:r>
    </w:p>
    <w:p w:rsidR="009930FE" w:rsidRDefault="009930FE">
      <w:pPr>
        <w:pStyle w:val="BodyText"/>
        <w:spacing w:after="0" w:line="240" w:lineRule="auto"/>
      </w:pPr>
      <w:r>
        <w:rPr>
          <w:rFonts w:ascii="Times New Roman" w:hAnsi="Times New Roman"/>
        </w:rPr>
        <w:tab/>
      </w:r>
      <w:r>
        <w:rPr>
          <w:rFonts w:ascii="Times New Roman" w:hAnsi="Times New Roman"/>
        </w:rPr>
        <w:tab/>
        <w:t>2.2.4  The source may NOT be a time period.</w:t>
      </w:r>
    </w:p>
    <w:p w:rsidR="009930FE" w:rsidRDefault="009930FE">
      <w:pPr>
        <w:pStyle w:val="BodyText"/>
        <w:spacing w:after="0" w:line="240" w:lineRule="auto"/>
      </w:pPr>
      <w:r>
        <w:rPr>
          <w:rFonts w:ascii="Times New Roman" w:hAnsi="Times New Roman"/>
        </w:rPr>
        <w:tab/>
        <w:t>2.3</w:t>
      </w:r>
      <w:r>
        <w:rPr>
          <w:rFonts w:ascii="Times New Roman" w:hAnsi="Times New Roman"/>
        </w:rPr>
        <w:tab/>
        <w:t>Cite your source for 2.1 and 2.2</w:t>
      </w:r>
    </w:p>
    <w:p w:rsidR="009930FE" w:rsidRDefault="009930FE">
      <w:pPr>
        <w:pStyle w:val="BodyText"/>
        <w:spacing w:after="0" w:line="240" w:lineRule="auto"/>
      </w:pPr>
      <w:r>
        <w:rPr>
          <w:rFonts w:ascii="Times New Roman" w:hAnsi="Times New Roman"/>
        </w:rPr>
        <w:tab/>
        <w:t>2.4</w:t>
      </w:r>
      <w:r>
        <w:rPr>
          <w:rFonts w:ascii="Times New Roman" w:hAnsi="Times New Roman"/>
        </w:rPr>
        <w:tab/>
        <w:t>Best information (guess) on the dominating company structure.</w:t>
      </w:r>
    </w:p>
    <w:p w:rsidR="009930FE" w:rsidRDefault="009930FE">
      <w:pPr>
        <w:pStyle w:val="BodyText"/>
        <w:spacing w:after="0" w:line="240" w:lineRule="auto"/>
      </w:pPr>
      <w:r>
        <w:rPr>
          <w:rFonts w:ascii="Times New Roman" w:hAnsi="Times New Roman"/>
        </w:rPr>
        <w:tab/>
      </w:r>
      <w:r>
        <w:rPr>
          <w:rFonts w:ascii="Times New Roman" w:hAnsi="Times New Roman"/>
        </w:rPr>
        <w:tab/>
        <w:t>2.4.1  Decided on one of the following organization structure:</w:t>
      </w:r>
    </w:p>
    <w:p w:rsidR="009930FE" w:rsidRDefault="009930FE">
      <w:pPr>
        <w:pStyle w:val="BodyText"/>
        <w:spacing w:after="0" w:line="240" w:lineRule="auto"/>
      </w:pPr>
      <w:r>
        <w:rPr>
          <w:rFonts w:ascii="Times New Roman" w:hAnsi="Times New Roman"/>
        </w:rPr>
        <w:tab/>
      </w:r>
      <w:r>
        <w:rPr>
          <w:rFonts w:ascii="Times New Roman" w:hAnsi="Times New Roman"/>
        </w:rPr>
        <w:tab/>
        <w:t>2.4.2  Functional, Geographic, Product, Market, Matrix, Product Team,</w:t>
      </w:r>
    </w:p>
    <w:p w:rsidR="009930FE" w:rsidRDefault="009930FE">
      <w:pPr>
        <w:pStyle w:val="BodyText"/>
        <w:spacing w:after="0" w:line="240" w:lineRule="auto"/>
      </w:pPr>
      <w:r>
        <w:rPr>
          <w:rFonts w:ascii="Times New Roman" w:hAnsi="Times New Roman"/>
        </w:rPr>
        <w:tab/>
      </w:r>
      <w:r>
        <w:rPr>
          <w:rFonts w:ascii="Times New Roman" w:hAnsi="Times New Roman"/>
        </w:rPr>
        <w:tab/>
        <w:t>2.4.3  or Multi-Divisional structure.  Back up your guess with discussion</w:t>
      </w:r>
    </w:p>
    <w:p w:rsidR="009930FE" w:rsidRDefault="009930FE">
      <w:pPr>
        <w:pStyle w:val="BodyText"/>
        <w:spacing w:after="0" w:line="240" w:lineRule="auto"/>
      </w:pPr>
      <w:r>
        <w:rPr>
          <w:rFonts w:ascii="Times New Roman" w:hAnsi="Times New Roman"/>
        </w:rPr>
        <w:tab/>
      </w:r>
      <w:r>
        <w:rPr>
          <w:rFonts w:ascii="Times New Roman" w:hAnsi="Times New Roman"/>
        </w:rPr>
        <w:tab/>
        <w:t>2.4.4  by presenting evidence using materials from section 1.2.2</w:t>
      </w:r>
    </w:p>
    <w:p w:rsidR="009930FE" w:rsidRDefault="009930FE">
      <w:pPr>
        <w:pStyle w:val="BodyText"/>
        <w:spacing w:after="0" w:line="240" w:lineRule="auto"/>
      </w:pPr>
      <w:r>
        <w:rPr>
          <w:rFonts w:ascii="Times New Roman" w:hAnsi="Times New Roman"/>
        </w:rPr>
        <w:tab/>
      </w:r>
      <w:r>
        <w:rPr>
          <w:rFonts w:ascii="Times New Roman" w:hAnsi="Times New Roman"/>
        </w:rPr>
        <w:tab/>
        <w:t>2.4.5  or using a source (the source is the evidence).</w:t>
      </w:r>
    </w:p>
    <w:p w:rsidR="009930FE" w:rsidRDefault="009930FE">
      <w:pPr>
        <w:pStyle w:val="BodyText"/>
        <w:spacing w:after="0" w:line="240" w:lineRule="auto"/>
      </w:pPr>
      <w:r>
        <w:rPr>
          <w:rFonts w:ascii="Times New Roman" w:hAnsi="Times New Roman"/>
        </w:rPr>
        <w:tab/>
        <w:t>2.5</w:t>
      </w:r>
      <w:r>
        <w:rPr>
          <w:rFonts w:ascii="Times New Roman" w:hAnsi="Times New Roman"/>
        </w:rPr>
        <w:tab/>
        <w:t>How does this company add value for their customers.</w:t>
      </w:r>
    </w:p>
    <w:p w:rsidR="009930FE" w:rsidRDefault="009930FE">
      <w:pPr>
        <w:pStyle w:val="BodyText"/>
        <w:spacing w:after="0" w:line="240" w:lineRule="auto"/>
      </w:pPr>
      <w:r>
        <w:rPr>
          <w:rFonts w:ascii="Times New Roman" w:hAnsi="Times New Roman"/>
        </w:rPr>
        <w:tab/>
      </w:r>
      <w:r>
        <w:rPr>
          <w:rFonts w:ascii="Times New Roman" w:hAnsi="Times New Roman"/>
        </w:rPr>
        <w:tab/>
        <w:t xml:space="preserve">2.5.1  Describe the importance of their product   </w:t>
      </w:r>
      <w:r>
        <w:rPr>
          <w:rFonts w:ascii="Times New Roman" w:hAnsi="Times New Roman"/>
          <w:b/>
          <w:bCs/>
        </w:rPr>
        <w:t>(must include this discussion)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2.5.2  What is their </w:t>
      </w:r>
      <w:r>
        <w:rPr>
          <w:rFonts w:ascii="Times New Roman" w:hAnsi="Times New Roman"/>
          <w:i/>
          <w:iCs/>
        </w:rPr>
        <w:t>total cost of revenue</w:t>
      </w:r>
      <w:r>
        <w:rPr>
          <w:rFonts w:ascii="Times New Roman" w:hAnsi="Times New Roman"/>
        </w:rPr>
        <w:t xml:space="preserve">?    </w:t>
      </w:r>
      <w:r>
        <w:rPr>
          <w:rFonts w:ascii="Times New Roman" w:hAnsi="Times New Roman"/>
          <w:b/>
          <w:bCs/>
          <w:i/>
          <w:iCs/>
          <w:u w:val="single"/>
        </w:rPr>
        <w:t>or</w:t>
      </w:r>
    </w:p>
    <w:p w:rsidR="009930FE" w:rsidRDefault="009930FE">
      <w:pPr>
        <w:pStyle w:val="BodyText"/>
        <w:spacing w:after="0" w:line="240" w:lineRule="auto"/>
      </w:pPr>
      <w:r>
        <w:rPr>
          <w:rFonts w:ascii="Times New Roman" w:hAnsi="Times New Roman"/>
        </w:rPr>
        <w:tab/>
      </w:r>
      <w:r>
        <w:rPr>
          <w:rFonts w:ascii="Times New Roman" w:hAnsi="Times New Roman"/>
        </w:rPr>
        <w:tab/>
        <w:t xml:space="preserve">2.5.3  What is their gross markup </w:t>
      </w:r>
      <w:r>
        <w:rPr>
          <w:rFonts w:ascii="Times New Roman" w:hAnsi="Times New Roman"/>
          <w:i/>
          <w:iCs/>
        </w:rPr>
        <w:t>in percentage</w:t>
      </w:r>
      <w:r>
        <w:rPr>
          <w:rFonts w:ascii="Times New Roman" w:hAnsi="Times New Roman"/>
        </w:rPr>
        <w:t xml:space="preserve">?    </w:t>
      </w:r>
      <w:r>
        <w:rPr>
          <w:rFonts w:ascii="Times New Roman" w:hAnsi="Times New Roman"/>
          <w:b/>
          <w:bCs/>
          <w:i/>
          <w:iCs/>
          <w:u w:val="single"/>
        </w:rPr>
        <w:t>or</w:t>
      </w:r>
    </w:p>
    <w:p w:rsidR="009930FE" w:rsidRDefault="009930FE">
      <w:pPr>
        <w:pStyle w:val="BodyText"/>
        <w:spacing w:after="0" w:line="240" w:lineRule="auto"/>
      </w:pPr>
      <w:r>
        <w:rPr>
          <w:rFonts w:ascii="Times New Roman" w:hAnsi="Times New Roman"/>
        </w:rPr>
        <w:tab/>
      </w:r>
      <w:r>
        <w:rPr>
          <w:rFonts w:ascii="Times New Roman" w:hAnsi="Times New Roman"/>
        </w:rPr>
        <w:tab/>
        <w:t xml:space="preserve">2.5.4  What is their business model?    </w:t>
      </w:r>
      <w:r>
        <w:rPr>
          <w:rFonts w:ascii="Times New Roman" w:hAnsi="Times New Roman"/>
          <w:b/>
          <w:bCs/>
          <w:i/>
          <w:iCs/>
          <w:u w:val="single"/>
        </w:rPr>
        <w:t>or</w:t>
      </w:r>
    </w:p>
    <w:p w:rsidR="009930FE" w:rsidRDefault="009930FE">
      <w:pPr>
        <w:pStyle w:val="BodyText"/>
        <w:spacing w:after="0" w:line="240" w:lineRule="auto"/>
      </w:pPr>
      <w:r>
        <w:rPr>
          <w:rFonts w:ascii="Times New Roman" w:hAnsi="Times New Roman"/>
        </w:rPr>
        <w:tab/>
      </w:r>
      <w:r>
        <w:rPr>
          <w:rFonts w:ascii="Times New Roman" w:hAnsi="Times New Roman"/>
        </w:rPr>
        <w:tab/>
        <w:t>2.5.5  What is their mission statement?</w:t>
      </w:r>
    </w:p>
    <w:p w:rsidR="009930FE" w:rsidRDefault="009930FE">
      <w:pPr>
        <w:pStyle w:val="BodyText"/>
        <w:spacing w:after="0" w:line="240" w:lineRule="auto"/>
      </w:pPr>
      <w:r>
        <w:rPr>
          <w:rFonts w:ascii="Times New Roman" w:hAnsi="Times New Roman"/>
          <w:i/>
          <w:iCs/>
        </w:rPr>
        <w:t>3</w:t>
      </w:r>
      <w:r>
        <w:rPr>
          <w:rFonts w:ascii="Times New Roman" w:hAnsi="Times New Roman"/>
          <w:i/>
          <w:iCs/>
        </w:rPr>
        <w:tab/>
        <w:t>Company environment</w:t>
      </w:r>
    </w:p>
    <w:p w:rsidR="009930FE" w:rsidRDefault="009930FE">
      <w:pPr>
        <w:pStyle w:val="BodyText"/>
        <w:spacing w:after="0" w:line="240" w:lineRule="auto"/>
      </w:pPr>
      <w:r>
        <w:rPr>
          <w:rFonts w:ascii="Times New Roman" w:hAnsi="Times New Roman"/>
        </w:rPr>
        <w:tab/>
        <w:t>3.1</w:t>
      </w:r>
      <w:r>
        <w:rPr>
          <w:rFonts w:ascii="Times New Roman" w:hAnsi="Times New Roman"/>
        </w:rPr>
        <w:tab/>
        <w:t xml:space="preserve">Identify two or more </w:t>
      </w:r>
      <w:r>
        <w:rPr>
          <w:rFonts w:ascii="Times New Roman" w:hAnsi="Times New Roman"/>
          <w:b/>
          <w:bCs/>
          <w:i/>
          <w:iCs/>
        </w:rPr>
        <w:t>major</w:t>
      </w:r>
      <w:r>
        <w:rPr>
          <w:rFonts w:ascii="Times New Roman" w:hAnsi="Times New Roman"/>
        </w:rPr>
        <w:t xml:space="preserve"> domestic (U.S.) competitors</w:t>
      </w:r>
    </w:p>
    <w:p w:rsidR="009930FE" w:rsidRDefault="009930FE">
      <w:pPr>
        <w:pStyle w:val="BodyText"/>
        <w:spacing w:after="0" w:line="240" w:lineRule="auto"/>
      </w:pPr>
      <w:r>
        <w:rPr>
          <w:rFonts w:ascii="Times New Roman" w:hAnsi="Times New Roman"/>
        </w:rPr>
        <w:tab/>
        <w:t>3.2</w:t>
      </w:r>
      <w:r>
        <w:rPr>
          <w:rFonts w:ascii="Times New Roman" w:hAnsi="Times New Roman"/>
        </w:rPr>
        <w:tab/>
        <w:t>Compare and contrast this company against its competitors</w:t>
      </w:r>
    </w:p>
    <w:p w:rsidR="009930FE" w:rsidRDefault="009930FE">
      <w:pPr>
        <w:pStyle w:val="BodyText"/>
        <w:spacing w:after="0" w:line="240" w:lineRule="auto"/>
      </w:pPr>
      <w:r>
        <w:rPr>
          <w:rFonts w:ascii="Times New Roman" w:hAnsi="Times New Roman"/>
        </w:rPr>
        <w:tab/>
      </w:r>
      <w:r>
        <w:rPr>
          <w:rFonts w:ascii="Times New Roman" w:hAnsi="Times New Roman"/>
        </w:rPr>
        <w:tab/>
        <w:t>3.2.1  Which company has more revenue</w:t>
      </w:r>
    </w:p>
    <w:p w:rsidR="009930FE" w:rsidRDefault="009930FE">
      <w:pPr>
        <w:pStyle w:val="BodyText"/>
        <w:spacing w:after="0" w:line="240" w:lineRule="auto"/>
      </w:pPr>
      <w:r>
        <w:rPr>
          <w:rFonts w:ascii="Times New Roman" w:hAnsi="Times New Roman"/>
        </w:rPr>
        <w:tab/>
      </w:r>
      <w:r>
        <w:rPr>
          <w:rFonts w:ascii="Times New Roman" w:hAnsi="Times New Roman"/>
        </w:rPr>
        <w:tab/>
        <w:t>3.2.2  Which company has more net-income</w:t>
      </w:r>
    </w:p>
    <w:p w:rsidR="009930FE" w:rsidRDefault="009930FE">
      <w:pPr>
        <w:pStyle w:val="BodyText"/>
        <w:spacing w:after="0" w:line="240" w:lineRule="auto"/>
      </w:pPr>
      <w:r>
        <w:rPr>
          <w:rFonts w:ascii="Times New Roman" w:hAnsi="Times New Roman"/>
        </w:rPr>
        <w:tab/>
      </w:r>
      <w:r>
        <w:rPr>
          <w:rFonts w:ascii="Times New Roman" w:hAnsi="Times New Roman"/>
        </w:rPr>
        <w:tab/>
        <w:t>3.2.3  Which company controls more assets</w:t>
      </w:r>
    </w:p>
    <w:p w:rsidR="009930FE" w:rsidRDefault="009930FE">
      <w:pPr>
        <w:pStyle w:val="BodyText"/>
        <w:spacing w:after="0" w:line="240" w:lineRule="auto"/>
      </w:pPr>
      <w:r>
        <w:rPr>
          <w:rFonts w:ascii="Times New Roman" w:hAnsi="Times New Roman"/>
        </w:rPr>
        <w:tab/>
      </w:r>
      <w:r>
        <w:rPr>
          <w:rFonts w:ascii="Times New Roman" w:hAnsi="Times New Roman"/>
        </w:rPr>
        <w:tab/>
        <w:t>3.2.4  Which company has more employees</w:t>
      </w:r>
    </w:p>
    <w:p w:rsidR="009930FE" w:rsidRDefault="009930FE">
      <w:pPr>
        <w:pStyle w:val="BodyText"/>
        <w:spacing w:after="0" w:line="240" w:lineRule="auto"/>
      </w:pPr>
      <w:r>
        <w:rPr>
          <w:rFonts w:ascii="Times New Roman" w:hAnsi="Times New Roman"/>
        </w:rPr>
        <w:tab/>
      </w:r>
      <w:r>
        <w:rPr>
          <w:rFonts w:ascii="Times New Roman" w:hAnsi="Times New Roman"/>
        </w:rPr>
        <w:tab/>
        <w:t>3.2.5  If the company is geographic based, where does this company</w:t>
      </w:r>
    </w:p>
    <w:p w:rsidR="009930FE" w:rsidRDefault="009930FE">
      <w:pPr>
        <w:pStyle w:val="BodyText"/>
        <w:spacing w:after="0" w:line="240" w:lineRule="auto"/>
      </w:pPr>
      <w:r>
        <w:rPr>
          <w:rFonts w:ascii="Times New Roman" w:hAnsi="Times New Roman"/>
        </w:rPr>
        <w:tab/>
      </w:r>
      <w:r>
        <w:rPr>
          <w:rFonts w:ascii="Times New Roman" w:hAnsi="Times New Roman"/>
        </w:rPr>
        <w:tab/>
      </w:r>
      <w:r>
        <w:rPr>
          <w:rFonts w:ascii="Times New Roman" w:hAnsi="Times New Roman"/>
        </w:rPr>
        <w:tab/>
        <w:t>generate most of its revenue?</w:t>
      </w:r>
    </w:p>
    <w:p w:rsidR="009930FE" w:rsidRDefault="009930FE">
      <w:pPr>
        <w:pStyle w:val="BodyText"/>
        <w:spacing w:after="0" w:line="240" w:lineRule="auto"/>
      </w:pPr>
      <w:r>
        <w:rPr>
          <w:rFonts w:ascii="Times New Roman" w:hAnsi="Times New Roman"/>
        </w:rPr>
        <w:tab/>
      </w:r>
      <w:r>
        <w:rPr>
          <w:rFonts w:ascii="Times New Roman" w:hAnsi="Times New Roman"/>
        </w:rPr>
        <w:tab/>
        <w:t>3.2.6  Create a table.  Use at least one number in the discussion.</w:t>
      </w:r>
    </w:p>
    <w:p w:rsidR="009930FE" w:rsidRDefault="009930FE">
      <w:pPr>
        <w:pStyle w:val="BodyText"/>
        <w:spacing w:after="0" w:line="240" w:lineRule="auto"/>
      </w:pPr>
      <w:r>
        <w:rPr>
          <w:rFonts w:ascii="Times New Roman" w:hAnsi="Times New Roman"/>
        </w:rPr>
        <w:tab/>
      </w:r>
      <w:r>
        <w:rPr>
          <w:rFonts w:ascii="Times New Roman" w:hAnsi="Times New Roman"/>
        </w:rPr>
        <w:tab/>
        <w:t>3.2.7  Move this table to the Appendix and make sure you refer to it.</w:t>
      </w:r>
    </w:p>
    <w:p w:rsidR="009930FE" w:rsidRDefault="009930FE">
      <w:pPr>
        <w:pStyle w:val="BodyText"/>
        <w:spacing w:after="0" w:line="240" w:lineRule="auto"/>
      </w:pPr>
      <w:r>
        <w:rPr>
          <w:rFonts w:ascii="Times New Roman" w:hAnsi="Times New Roman"/>
        </w:rPr>
        <w:tab/>
      </w:r>
      <w:r>
        <w:rPr>
          <w:rFonts w:ascii="Times New Roman" w:hAnsi="Times New Roman"/>
        </w:rPr>
        <w:tab/>
        <w:t>3.2.7  Remember to cite your sources</w:t>
      </w:r>
    </w:p>
    <w:p w:rsidR="009930FE" w:rsidRDefault="009930FE">
      <w:pPr>
        <w:pStyle w:val="BodyText"/>
        <w:spacing w:after="0" w:line="240" w:lineRule="auto"/>
      </w:pPr>
      <w:r>
        <w:rPr>
          <w:rFonts w:ascii="Times New Roman" w:hAnsi="Times New Roman"/>
        </w:rPr>
        <w:tab/>
        <w:t>3.3</w:t>
      </w:r>
      <w:r>
        <w:rPr>
          <w:rFonts w:ascii="Times New Roman" w:hAnsi="Times New Roman"/>
        </w:rPr>
        <w:tab/>
        <w:t>Identify any special regulations that this company adheres to.</w:t>
      </w:r>
    </w:p>
    <w:p w:rsidR="009930FE" w:rsidRDefault="009930FE">
      <w:pPr>
        <w:pStyle w:val="BodyText"/>
        <w:spacing w:after="0" w:line="240" w:lineRule="auto"/>
      </w:pPr>
      <w:r>
        <w:rPr>
          <w:rFonts w:ascii="Times New Roman" w:hAnsi="Times New Roman"/>
        </w:rPr>
        <w:tab/>
        <w:t>3.4</w:t>
      </w:r>
      <w:r>
        <w:rPr>
          <w:rFonts w:ascii="Times New Roman" w:hAnsi="Times New Roman"/>
        </w:rPr>
        <w:tab/>
        <w:t>Identify if the company have any foreign competitors</w:t>
      </w:r>
    </w:p>
    <w:p w:rsidR="009930FE" w:rsidRDefault="009930FE">
      <w:pPr>
        <w:pStyle w:val="BodyText"/>
        <w:spacing w:after="0" w:line="240" w:lineRule="auto"/>
      </w:pPr>
      <w:r>
        <w:rPr>
          <w:rFonts w:ascii="Times New Roman" w:hAnsi="Times New Roman"/>
          <w:i/>
          <w:iCs/>
        </w:rPr>
        <w:t>4</w:t>
      </w:r>
      <w:r>
        <w:rPr>
          <w:rFonts w:ascii="Times New Roman" w:hAnsi="Times New Roman"/>
          <w:i/>
          <w:iCs/>
        </w:rPr>
        <w:tab/>
        <w:t>SWOT and Recommendation</w:t>
      </w:r>
    </w:p>
    <w:p w:rsidR="009930FE" w:rsidRDefault="009930FE">
      <w:pPr>
        <w:pStyle w:val="BodyText"/>
        <w:spacing w:after="0" w:line="240" w:lineRule="auto"/>
      </w:pPr>
      <w:r>
        <w:rPr>
          <w:rFonts w:ascii="Times New Roman" w:hAnsi="Times New Roman"/>
        </w:rPr>
        <w:tab/>
        <w:t>4.1</w:t>
      </w:r>
      <w:r>
        <w:rPr>
          <w:rFonts w:ascii="Times New Roman" w:hAnsi="Times New Roman"/>
        </w:rPr>
        <w:tab/>
        <w:t>Use EBSCOhost to retrieve the SWOT analysis report for</w:t>
      </w:r>
    </w:p>
    <w:p w:rsidR="009930FE" w:rsidRDefault="009930FE">
      <w:pPr>
        <w:pStyle w:val="BodyText"/>
        <w:spacing w:after="0" w:line="240" w:lineRule="auto"/>
      </w:pPr>
      <w:r>
        <w:rPr>
          <w:rFonts w:ascii="Times New Roman" w:hAnsi="Times New Roman"/>
        </w:rPr>
        <w:tab/>
      </w:r>
      <w:r>
        <w:rPr>
          <w:rFonts w:ascii="Times New Roman" w:hAnsi="Times New Roman"/>
        </w:rPr>
        <w:tab/>
        <w:t xml:space="preserve">4.1.1  year </w:t>
      </w:r>
      <w:r>
        <w:rPr>
          <w:rFonts w:ascii="Times New Roman" w:hAnsi="Times New Roman"/>
          <w:b/>
          <w:bCs/>
        </w:rPr>
        <w:t>2021</w:t>
      </w:r>
      <w:r>
        <w:rPr>
          <w:rFonts w:ascii="Times New Roman" w:hAnsi="Times New Roman"/>
        </w:rPr>
        <w:t xml:space="preserve"> and </w:t>
      </w:r>
      <w:r>
        <w:rPr>
          <w:rFonts w:ascii="Times New Roman" w:hAnsi="Times New Roman"/>
          <w:b/>
          <w:bCs/>
        </w:rPr>
        <w:t>2020</w:t>
      </w:r>
      <w:r>
        <w:rPr>
          <w:rFonts w:ascii="Times New Roman" w:hAnsi="Times New Roman"/>
        </w:rPr>
        <w:t xml:space="preserve"> for this company</w:t>
      </w:r>
    </w:p>
    <w:p w:rsidR="009930FE" w:rsidRDefault="009930FE">
      <w:pPr>
        <w:pStyle w:val="BodyText"/>
        <w:spacing w:after="0" w:line="240" w:lineRule="auto"/>
      </w:pPr>
      <w:r>
        <w:rPr>
          <w:rFonts w:ascii="Times New Roman" w:hAnsi="Times New Roman"/>
        </w:rPr>
        <w:tab/>
      </w:r>
      <w:r>
        <w:rPr>
          <w:rFonts w:ascii="Times New Roman" w:hAnsi="Times New Roman"/>
        </w:rPr>
        <w:tab/>
        <w:t xml:space="preserve">4.1.2  year </w:t>
      </w:r>
      <w:r>
        <w:rPr>
          <w:rFonts w:ascii="Times New Roman" w:hAnsi="Times New Roman"/>
          <w:b/>
          <w:bCs/>
        </w:rPr>
        <w:t>2021</w:t>
      </w:r>
      <w:r>
        <w:rPr>
          <w:rFonts w:ascii="Times New Roman" w:hAnsi="Times New Roman"/>
        </w:rPr>
        <w:t xml:space="preserve"> for one domestic competitor identified in section 3</w:t>
      </w:r>
    </w:p>
    <w:p w:rsidR="009930FE" w:rsidRDefault="009930FE">
      <w:pPr>
        <w:pStyle w:val="BodyText"/>
        <w:spacing w:after="0" w:line="240" w:lineRule="auto"/>
      </w:pPr>
      <w:r>
        <w:rPr>
          <w:rFonts w:ascii="Times New Roman" w:hAnsi="Times New Roman"/>
        </w:rPr>
        <w:tab/>
      </w:r>
      <w:r>
        <w:rPr>
          <w:rFonts w:ascii="Times New Roman" w:hAnsi="Times New Roman"/>
        </w:rPr>
        <w:tab/>
        <w:t>4.1.3  Create a table to illustrate the 3 SWOT analysis reports.</w:t>
      </w:r>
    </w:p>
    <w:p w:rsidR="009930FE" w:rsidRDefault="009930FE">
      <w:pPr>
        <w:pStyle w:val="BodyText"/>
        <w:spacing w:after="0" w:line="240" w:lineRule="auto"/>
      </w:pPr>
      <w:r>
        <w:rPr>
          <w:rFonts w:ascii="Times New Roman" w:hAnsi="Times New Roman"/>
        </w:rPr>
        <w:tab/>
      </w:r>
      <w:r>
        <w:rPr>
          <w:rFonts w:ascii="Times New Roman" w:hAnsi="Times New Roman"/>
        </w:rPr>
        <w:tab/>
        <w:t>4.1.4  Move this table to the Appendix and make sure you refer to it.</w:t>
      </w:r>
    </w:p>
    <w:p w:rsidR="009930FE" w:rsidRDefault="009930FE">
      <w:pPr>
        <w:pStyle w:val="BodyText"/>
        <w:spacing w:after="0" w:line="240" w:lineRule="auto"/>
      </w:pPr>
      <w:r>
        <w:rPr>
          <w:rFonts w:ascii="Times New Roman" w:hAnsi="Times New Roman"/>
        </w:rPr>
        <w:tab/>
      </w:r>
      <w:r>
        <w:rPr>
          <w:rFonts w:ascii="Times New Roman" w:hAnsi="Times New Roman"/>
        </w:rPr>
        <w:tab/>
        <w:t>4.1.5  Remember to cite your sources</w:t>
      </w:r>
    </w:p>
    <w:p w:rsidR="009930FE" w:rsidRDefault="009930FE">
      <w:pPr>
        <w:pStyle w:val="BodyText"/>
        <w:spacing w:after="0" w:line="240" w:lineRule="auto"/>
      </w:pPr>
      <w:r>
        <w:rPr>
          <w:rFonts w:ascii="Times New Roman" w:hAnsi="Times New Roman"/>
        </w:rPr>
        <w:tab/>
        <w:t>4.2</w:t>
      </w:r>
      <w:r>
        <w:rPr>
          <w:rFonts w:ascii="Times New Roman" w:hAnsi="Times New Roman"/>
        </w:rPr>
        <w:tab/>
        <w:t>Answer/Discuss the following questions for this section:</w:t>
      </w:r>
    </w:p>
    <w:p w:rsidR="009930FE" w:rsidRDefault="009930FE">
      <w:pPr>
        <w:pStyle w:val="BodyText"/>
        <w:spacing w:after="0" w:line="240" w:lineRule="auto"/>
      </w:pPr>
      <w:r>
        <w:rPr>
          <w:rFonts w:ascii="Times New Roman" w:hAnsi="Times New Roman"/>
        </w:rPr>
        <w:tab/>
      </w:r>
      <w:r>
        <w:rPr>
          <w:rFonts w:ascii="Times New Roman" w:hAnsi="Times New Roman"/>
        </w:rPr>
        <w:tab/>
        <w:t xml:space="preserve">4.2.1  Did the company addressed any weakness or threat since </w:t>
      </w:r>
      <w:r>
        <w:rPr>
          <w:rFonts w:ascii="Times New Roman" w:hAnsi="Times New Roman"/>
          <w:b/>
          <w:bCs/>
        </w:rPr>
        <w:t>2020</w:t>
      </w:r>
      <w:r>
        <w:rPr>
          <w:rFonts w:ascii="Times New Roman" w:hAnsi="Times New Roman"/>
        </w:rPr>
        <w:t>?</w:t>
      </w:r>
    </w:p>
    <w:p w:rsidR="009930FE" w:rsidRDefault="009930FE">
      <w:pPr>
        <w:pStyle w:val="BodyText"/>
        <w:spacing w:after="0" w:line="240" w:lineRule="auto"/>
      </w:pPr>
      <w:r>
        <w:rPr>
          <w:rFonts w:ascii="Times New Roman" w:hAnsi="Times New Roman"/>
        </w:rPr>
        <w:tab/>
      </w:r>
      <w:r>
        <w:rPr>
          <w:rFonts w:ascii="Times New Roman" w:hAnsi="Times New Roman"/>
        </w:rPr>
        <w:tab/>
        <w:t>4.2.2  Is the company stronger or better chance to succeed than its competitor?</w:t>
      </w:r>
    </w:p>
    <w:p w:rsidR="009930FE" w:rsidRDefault="009930FE">
      <w:pPr>
        <w:pStyle w:val="BodyText"/>
        <w:spacing w:after="0" w:line="240" w:lineRule="auto"/>
      </w:pPr>
      <w:r>
        <w:rPr>
          <w:rFonts w:ascii="Times New Roman" w:hAnsi="Times New Roman"/>
        </w:rPr>
        <w:tab/>
      </w:r>
      <w:r>
        <w:rPr>
          <w:rFonts w:ascii="Times New Roman" w:hAnsi="Times New Roman"/>
        </w:rPr>
        <w:tab/>
        <w:t>4.2.3  Discuss if you prefer to work for this company or its competitor?</w:t>
      </w:r>
    </w:p>
    <w:p w:rsidR="009930FE" w:rsidRDefault="009930FE">
      <w:pPr>
        <w:pStyle w:val="BodyText"/>
        <w:spacing w:after="0" w:line="240" w:lineRule="auto"/>
      </w:pPr>
      <w:r>
        <w:rPr>
          <w:rFonts w:ascii="Times New Roman" w:hAnsi="Times New Roman"/>
        </w:rPr>
        <w:tab/>
      </w:r>
      <w:r>
        <w:rPr>
          <w:rFonts w:ascii="Times New Roman" w:hAnsi="Times New Roman"/>
        </w:rPr>
        <w:tab/>
        <w:t>4.2.4  Discuss if you prefer to invest in this company or its competitor?</w:t>
      </w:r>
    </w:p>
    <w:p w:rsidR="009930FE" w:rsidRDefault="009930FE">
      <w:pPr>
        <w:pStyle w:val="BodyText"/>
        <w:spacing w:after="0" w:line="240" w:lineRule="auto"/>
      </w:pPr>
      <w:r>
        <w:rPr>
          <w:rFonts w:ascii="Times New Roman" w:hAnsi="Times New Roman"/>
          <w:i/>
          <w:iCs/>
        </w:rPr>
        <w:t>5</w:t>
      </w:r>
      <w:r>
        <w:rPr>
          <w:rFonts w:ascii="Times New Roman" w:hAnsi="Times New Roman"/>
          <w:i/>
          <w:iCs/>
        </w:rPr>
        <w:tab/>
        <w:t>Appendix/Citation/Bibliography</w:t>
      </w:r>
    </w:p>
    <w:p w:rsidR="009930FE" w:rsidRDefault="009930FE">
      <w:pPr>
        <w:pStyle w:val="BodyText"/>
        <w:spacing w:after="0" w:line="240" w:lineRule="auto"/>
      </w:pPr>
      <w:r>
        <w:rPr>
          <w:rFonts w:ascii="Times New Roman" w:hAnsi="Times New Roman"/>
        </w:rPr>
        <w:tab/>
        <w:t>5.1</w:t>
      </w:r>
      <w:r>
        <w:rPr>
          <w:rFonts w:ascii="Times New Roman" w:hAnsi="Times New Roman"/>
        </w:rPr>
        <w:tab/>
        <w:t>There should be a page with just the word “Appendix”</w:t>
      </w:r>
    </w:p>
    <w:p w:rsidR="009930FE" w:rsidRDefault="009930FE">
      <w:pPr>
        <w:pStyle w:val="BodyText"/>
        <w:spacing w:after="0" w:line="240" w:lineRule="auto"/>
      </w:pPr>
      <w:r>
        <w:rPr>
          <w:rFonts w:ascii="Times New Roman" w:hAnsi="Times New Roman"/>
        </w:rPr>
        <w:tab/>
      </w:r>
      <w:r>
        <w:rPr>
          <w:rFonts w:ascii="Times New Roman" w:hAnsi="Times New Roman"/>
        </w:rPr>
        <w:tab/>
        <w:t>5.1.1</w:t>
      </w:r>
      <w:r>
        <w:rPr>
          <w:rFonts w:ascii="Times New Roman" w:hAnsi="Times New Roman"/>
        </w:rPr>
        <w:tab/>
        <w:t>The “Appendix” page should appear before all exhibits and citations</w:t>
      </w:r>
    </w:p>
    <w:p w:rsidR="009930FE" w:rsidRDefault="009930FE">
      <w:pPr>
        <w:pStyle w:val="BodyText"/>
        <w:spacing w:after="0" w:line="240" w:lineRule="auto"/>
      </w:pPr>
      <w:r>
        <w:rPr>
          <w:rFonts w:ascii="Times New Roman" w:hAnsi="Times New Roman"/>
        </w:rPr>
        <w:tab/>
      </w:r>
      <w:r>
        <w:rPr>
          <w:rFonts w:ascii="Times New Roman" w:hAnsi="Times New Roman"/>
        </w:rPr>
        <w:tab/>
        <w:t>5.1.2</w:t>
      </w:r>
      <w:r>
        <w:rPr>
          <w:rFonts w:ascii="Times New Roman" w:hAnsi="Times New Roman"/>
        </w:rPr>
        <w:tab/>
        <w:t>Anything tables, charts, graphs from sections 1 and 2 may be put it here.</w:t>
      </w:r>
    </w:p>
    <w:p w:rsidR="009930FE" w:rsidRDefault="009930FE">
      <w:pPr>
        <w:pStyle w:val="BodyText"/>
        <w:spacing w:after="0" w:line="240" w:lineRule="auto"/>
      </w:pPr>
      <w:r>
        <w:rPr>
          <w:rFonts w:ascii="Times New Roman" w:hAnsi="Times New Roman"/>
        </w:rPr>
        <w:tab/>
      </w:r>
      <w:r>
        <w:rPr>
          <w:rFonts w:ascii="Times New Roman" w:hAnsi="Times New Roman"/>
        </w:rPr>
        <w:tab/>
        <w:t>5.1.3</w:t>
      </w:r>
      <w:r>
        <w:rPr>
          <w:rFonts w:ascii="Times New Roman" w:hAnsi="Times New Roman"/>
        </w:rPr>
        <w:tab/>
        <w:t>Remember to list them in the order of appearance.</w:t>
      </w:r>
    </w:p>
    <w:p w:rsidR="009930FE" w:rsidRDefault="009930FE">
      <w:pPr>
        <w:pStyle w:val="BodyText"/>
        <w:spacing w:after="0" w:line="240" w:lineRule="auto"/>
      </w:pPr>
      <w:r>
        <w:rPr>
          <w:rFonts w:ascii="Times New Roman" w:hAnsi="Times New Roman"/>
        </w:rPr>
        <w:tab/>
      </w:r>
      <w:r>
        <w:rPr>
          <w:rFonts w:ascii="Times New Roman" w:hAnsi="Times New Roman"/>
        </w:rPr>
        <w:tab/>
        <w:t>5.1.4</w:t>
      </w:r>
      <w:r>
        <w:rPr>
          <w:rFonts w:ascii="Times New Roman" w:hAnsi="Times New Roman"/>
        </w:rPr>
        <w:tab/>
        <w:t>You can use Table 1.2 for section 1, 2</w:t>
      </w:r>
      <w:r>
        <w:rPr>
          <w:rFonts w:ascii="Times New Roman" w:hAnsi="Times New Roman"/>
          <w:vertAlign w:val="superscript"/>
        </w:rPr>
        <w:t>nd</w:t>
      </w:r>
      <w:r>
        <w:rPr>
          <w:rFonts w:ascii="Times New Roman" w:hAnsi="Times New Roman"/>
        </w:rPr>
        <w:t xml:space="preserve"> table</w:t>
      </w:r>
    </w:p>
    <w:p w:rsidR="009930FE" w:rsidRDefault="009930FE">
      <w:pPr>
        <w:pStyle w:val="BodyText"/>
        <w:spacing w:after="0" w:line="240" w:lineRule="auto"/>
      </w:pPr>
      <w:r>
        <w:rPr>
          <w:rFonts w:ascii="Times New Roman" w:hAnsi="Times New Roman"/>
        </w:rPr>
        <w:tab/>
      </w:r>
      <w:r>
        <w:rPr>
          <w:rFonts w:ascii="Times New Roman" w:hAnsi="Times New Roman"/>
        </w:rPr>
        <w:tab/>
        <w:t>5.1.5</w:t>
      </w:r>
      <w:r>
        <w:rPr>
          <w:rFonts w:ascii="Times New Roman" w:hAnsi="Times New Roman"/>
        </w:rPr>
        <w:tab/>
        <w:t>Or Exhibit C (provided exhibit A and B are identified before)</w:t>
      </w:r>
    </w:p>
    <w:p w:rsidR="009930FE" w:rsidRDefault="009930FE">
      <w:pPr>
        <w:pStyle w:val="BodyText"/>
        <w:spacing w:after="0" w:line="240" w:lineRule="auto"/>
      </w:pPr>
      <w:r>
        <w:rPr>
          <w:rFonts w:ascii="Times New Roman" w:hAnsi="Times New Roman"/>
        </w:rPr>
        <w:tab/>
        <w:t>5.2</w:t>
      </w:r>
      <w:r>
        <w:rPr>
          <w:rFonts w:ascii="Times New Roman" w:hAnsi="Times New Roman"/>
        </w:rPr>
        <w:tab/>
        <w:t>Add your Information Literacy certificates</w:t>
      </w:r>
    </w:p>
    <w:p w:rsidR="009930FE" w:rsidRDefault="009930FE">
      <w:pPr>
        <w:pStyle w:val="BodyText"/>
        <w:spacing w:after="0" w:line="240" w:lineRule="auto"/>
      </w:pPr>
      <w:r>
        <w:rPr>
          <w:rFonts w:ascii="Times New Roman" w:hAnsi="Times New Roman"/>
        </w:rPr>
        <w:tab/>
      </w:r>
      <w:r>
        <w:rPr>
          <w:rFonts w:ascii="Times New Roman" w:hAnsi="Times New Roman"/>
        </w:rPr>
        <w:tab/>
        <w:t>5.2.1</w:t>
      </w:r>
      <w:r>
        <w:rPr>
          <w:rFonts w:ascii="Times New Roman" w:hAnsi="Times New Roman"/>
        </w:rPr>
        <w:tab/>
        <w:t>Information Literacy certificates should appear after all of the tables.</w:t>
      </w:r>
    </w:p>
    <w:p w:rsidR="009930FE" w:rsidRDefault="009930FE">
      <w:pPr>
        <w:pStyle w:val="BodyText"/>
        <w:spacing w:after="0" w:line="240" w:lineRule="auto"/>
      </w:pPr>
      <w:r>
        <w:rPr>
          <w:rFonts w:ascii="Times New Roman" w:hAnsi="Times New Roman"/>
        </w:rPr>
        <w:tab/>
      </w:r>
      <w:r>
        <w:rPr>
          <w:rFonts w:ascii="Times New Roman" w:hAnsi="Times New Roman"/>
        </w:rPr>
        <w:tab/>
        <w:t>5.2.2</w:t>
      </w:r>
      <w:r>
        <w:rPr>
          <w:rFonts w:ascii="Times New Roman" w:hAnsi="Times New Roman"/>
        </w:rPr>
        <w:tab/>
        <w:t>Additionally, Information Literacy certificates should appear before the citations.</w:t>
      </w:r>
    </w:p>
    <w:p w:rsidR="009930FE" w:rsidRDefault="009930FE">
      <w:pPr>
        <w:pStyle w:val="BodyText"/>
        <w:spacing w:after="0" w:line="240" w:lineRule="auto"/>
      </w:pPr>
      <w:r>
        <w:rPr>
          <w:rFonts w:ascii="Times New Roman" w:hAnsi="Times New Roman"/>
        </w:rPr>
        <w:tab/>
        <w:t>5.3</w:t>
      </w:r>
      <w:r>
        <w:rPr>
          <w:rFonts w:ascii="Times New Roman" w:hAnsi="Times New Roman"/>
        </w:rPr>
        <w:tab/>
        <w:t>Citation/Bibliography should be the last item.</w:t>
      </w:r>
    </w:p>
    <w:p w:rsidR="009930FE" w:rsidRDefault="009930FE">
      <w:pPr>
        <w:pStyle w:val="BodyText"/>
        <w:spacing w:after="0" w:line="240" w:lineRule="auto"/>
      </w:pPr>
      <w:r>
        <w:rPr>
          <w:rFonts w:ascii="Times New Roman" w:hAnsi="Times New Roman"/>
        </w:rPr>
        <w:tab/>
      </w:r>
      <w:r>
        <w:rPr>
          <w:rFonts w:ascii="Times New Roman" w:hAnsi="Times New Roman"/>
        </w:rPr>
        <w:tab/>
        <w:t>5.3.1</w:t>
      </w:r>
      <w:r>
        <w:rPr>
          <w:rFonts w:ascii="Times New Roman" w:hAnsi="Times New Roman"/>
        </w:rPr>
        <w:tab/>
        <w:t>Use the Vancouver System (VS) for sections 1 and 2</w:t>
      </w:r>
    </w:p>
    <w:p w:rsidR="009930FE" w:rsidRDefault="009930FE">
      <w:pPr>
        <w:pStyle w:val="BodyText"/>
        <w:spacing w:after="0" w:line="240" w:lineRule="auto"/>
      </w:pPr>
      <w:r>
        <w:rPr>
          <w:rFonts w:ascii="Times New Roman" w:hAnsi="Times New Roman"/>
        </w:rPr>
        <w:tab/>
      </w:r>
      <w:r>
        <w:rPr>
          <w:rFonts w:ascii="Times New Roman" w:hAnsi="Times New Roman"/>
        </w:rPr>
        <w:tab/>
        <w:t>5.3.2</w:t>
      </w:r>
      <w:r>
        <w:rPr>
          <w:rFonts w:ascii="Times New Roman" w:hAnsi="Times New Roman"/>
        </w:rPr>
        <w:tab/>
        <w:t>VS style is a superscript enumber at the end of the sentence like this</w:t>
      </w:r>
      <w:r>
        <w:rPr>
          <w:rFonts w:ascii="Times New Roman" w:hAnsi="Times New Roman"/>
          <w:vertAlign w:val="superscript"/>
        </w:rPr>
        <w:t>1</w:t>
      </w:r>
      <w:r>
        <w:rPr>
          <w:rFonts w:ascii="Times New Roman" w:hAnsi="Times New Roman"/>
        </w:rPr>
        <w:t>.</w:t>
      </w:r>
    </w:p>
    <w:p w:rsidR="009930FE" w:rsidRDefault="009930FE">
      <w:pPr>
        <w:pStyle w:val="BodyText"/>
        <w:spacing w:after="0" w:line="240" w:lineRule="auto"/>
      </w:pPr>
      <w:r>
        <w:rPr>
          <w:rFonts w:ascii="Times New Roman" w:hAnsi="Times New Roman"/>
        </w:rPr>
        <w:tab/>
      </w:r>
      <w:r>
        <w:rPr>
          <w:rFonts w:ascii="Times New Roman" w:hAnsi="Times New Roman"/>
        </w:rPr>
        <w:tab/>
        <w:t>5.3.3</w:t>
      </w:r>
      <w:r>
        <w:rPr>
          <w:rFonts w:ascii="Times New Roman" w:hAnsi="Times New Roman"/>
        </w:rPr>
        <w:tab/>
        <w:t>For section 4, the citations should be in APA format.</w:t>
      </w:r>
    </w:p>
    <w:p w:rsidR="009930FE" w:rsidRDefault="009930FE">
      <w:pPr>
        <w:pStyle w:val="BodyText"/>
        <w:spacing w:after="0" w:line="240" w:lineRule="auto"/>
      </w:pPr>
      <w:r>
        <w:rPr>
          <w:rFonts w:ascii="Times New Roman" w:hAnsi="Times New Roman"/>
        </w:rPr>
        <w:tab/>
      </w:r>
      <w:r>
        <w:rPr>
          <w:rFonts w:ascii="Times New Roman" w:hAnsi="Times New Roman"/>
        </w:rPr>
        <w:tab/>
        <w:t>5.3.4</w:t>
      </w:r>
      <w:r>
        <w:rPr>
          <w:rFonts w:ascii="Times New Roman" w:hAnsi="Times New Roman"/>
        </w:rPr>
        <w:tab/>
        <w:t>use http://www.citationmachine.net/apa/cite-a-website/manual as a guide</w:t>
      </w:r>
    </w:p>
    <w:p w:rsidR="009930FE" w:rsidRDefault="009930FE">
      <w:pPr>
        <w:pStyle w:val="BodyText"/>
        <w:spacing w:after="0" w:line="240" w:lineRule="auto"/>
        <w:rPr>
          <w:rFonts w:ascii="Times New Roman" w:hAnsi="Times New Roman"/>
        </w:rPr>
      </w:pPr>
    </w:p>
    <w:p w:rsidR="009930FE" w:rsidRDefault="009930FE">
      <w:pPr>
        <w:pStyle w:val="BodyText"/>
        <w:spacing w:after="0" w:line="240" w:lineRule="auto"/>
        <w:ind w:left="720" w:hanging="720"/>
      </w:pPr>
      <w:r>
        <w:rPr>
          <w:rFonts w:ascii="Times New Roman" w:hAnsi="Times New Roman"/>
          <w:b/>
          <w:bCs/>
        </w:rPr>
        <w:t>Trend analysis formula</w:t>
      </w:r>
    </w:p>
    <w:p w:rsidR="009930FE" w:rsidRDefault="009930FE">
      <w:pPr>
        <w:pStyle w:val="BodyText"/>
        <w:spacing w:after="0" w:line="240" w:lineRule="auto"/>
        <w:ind w:left="720" w:hanging="720"/>
        <w:rPr>
          <w:rFonts w:ascii="Times New Roman" w:hAnsi="Times New Roman"/>
          <w:b/>
          <w:bCs/>
        </w:rPr>
      </w:pPr>
    </w:p>
    <w:p w:rsidR="009930FE" w:rsidRDefault="00801B2D">
      <w:pPr>
        <w:pStyle w:val="BodyText"/>
        <w:spacing w:after="0" w:line="240" w:lineRule="auto"/>
        <w:ind w:left="720" w:hanging="720"/>
        <w:rPr>
          <w:rFonts w:ascii="Times New Roman" w:hAnsi="Times New Roman"/>
        </w:rPr>
      </w:pPr>
      <w:r>
        <w:rPr>
          <w:noProof/>
          <w:position w:val="-16"/>
        </w:rPr>
      </w:r>
      <w:r w:rsidR="00801B2D">
        <w:rPr>
          <w:noProof/>
          <w:position w:val="-16"/>
        </w:rPr>
        <w:object w:dxaOrig="3106"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8.1pt" o:ole="" filled="t">
            <v:fill color2="black"/>
            <v:imagedata r:id="rId7" o:title=""/>
          </v:shape>
          <o:OLEObject Type="Embed" ShapeID="_x0000_i1025" DrawAspect="Content" ObjectID="_1718216865" r:id="rId8"/>
        </w:object>
      </w:r>
    </w:p>
    <w:p w:rsidR="009930FE" w:rsidRDefault="009930FE">
      <w:pPr>
        <w:pStyle w:val="BodyText"/>
        <w:spacing w:after="0" w:line="240" w:lineRule="auto"/>
        <w:ind w:left="720" w:hanging="720"/>
      </w:pPr>
      <w:r>
        <w:rPr>
          <w:rFonts w:ascii="Times New Roman" w:hAnsi="Times New Roman"/>
        </w:rPr>
        <w:t>Example:</w:t>
      </w:r>
    </w:p>
    <w:p w:rsidR="009930FE" w:rsidRDefault="009930FE">
      <w:pPr>
        <w:pStyle w:val="BodyText"/>
        <w:spacing w:after="0" w:line="240" w:lineRule="auto"/>
        <w:ind w:left="720" w:hanging="720"/>
        <w:rPr>
          <w:rFonts w:ascii="Times New Roman" w:hAnsi="Times New Roman"/>
        </w:rPr>
      </w:pPr>
    </w:p>
    <w:p w:rsidR="009930FE" w:rsidRDefault="009930FE">
      <w:pPr>
        <w:pStyle w:val="BodyText"/>
        <w:spacing w:after="0" w:line="240" w:lineRule="auto"/>
        <w:ind w:left="720" w:hanging="720"/>
        <w:rPr>
          <w:rFonts w:ascii="Times New Roman" w:hAnsi="Times New Roman"/>
        </w:rPr>
      </w:pPr>
      <w:r>
        <w:rPr>
          <w:rFonts w:ascii="Times New Roman" w:hAnsi="Times New Roman"/>
        </w:rPr>
        <w:t>If revenue in 2015 is $5.55B and revenue in 2014 is $4.32B then the trend is computed as:</w:t>
      </w:r>
    </w:p>
    <w:p w:rsidR="00F83139" w:rsidRDefault="00F83139">
      <w:pPr>
        <w:pStyle w:val="BodyText"/>
        <w:spacing w:after="0" w:line="240" w:lineRule="auto"/>
        <w:ind w:left="720" w:hanging="720"/>
        <w:rPr>
          <w:rFonts w:ascii="Times New Roman" w:hAnsi="Times New Roman"/>
        </w:rPr>
      </w:pPr>
    </w:p>
    <w:p w:rsidR="00F83139" w:rsidRDefault="00F83139">
      <w:pPr>
        <w:pStyle w:val="BodyText"/>
        <w:spacing w:after="0" w:line="240" w:lineRule="auto"/>
        <w:ind w:left="720" w:hanging="720"/>
        <w:rPr>
          <w:rFonts w:ascii="Times New Roman" w:hAnsi="Times New Roman"/>
        </w:rPr>
      </w:pPr>
      <w:r>
        <w:rPr>
          <w:rFonts w:ascii="Times New Roman" w:hAnsi="Times New Roman"/>
        </w:rPr>
        <w:t>Trend= ($5.55B - $4.32B / $4.32B) x 100</w:t>
      </w:r>
    </w:p>
    <w:p w:rsidR="00F83139" w:rsidRDefault="00F83139">
      <w:pPr>
        <w:pStyle w:val="BodyText"/>
        <w:spacing w:after="0" w:line="240" w:lineRule="auto"/>
        <w:ind w:left="720" w:hanging="720"/>
        <w:rPr>
          <w:rFonts w:ascii="Times New Roman" w:hAnsi="Times New Roman"/>
        </w:rPr>
      </w:pPr>
      <w:r>
        <w:rPr>
          <w:rFonts w:ascii="Times New Roman" w:hAnsi="Times New Roman"/>
        </w:rPr>
        <w:t>Trend=28.47%</w:t>
      </w:r>
    </w:p>
    <w:p w:rsidR="00F83139" w:rsidRDefault="00F83139">
      <w:pPr>
        <w:pStyle w:val="BodyText"/>
        <w:spacing w:after="0" w:line="240" w:lineRule="auto"/>
        <w:ind w:left="720" w:hanging="720"/>
        <w:rPr>
          <w:rFonts w:ascii="Times New Roman" w:hAnsi="Times New Roman"/>
        </w:rPr>
      </w:pPr>
    </w:p>
    <w:p w:rsidR="00F83139" w:rsidRDefault="00F83139" w:rsidP="00F83139">
      <w:pPr>
        <w:widowControl/>
        <w:shd w:val="clear" w:color="auto" w:fill="FFFFFF"/>
        <w:suppressAutoHyphens w:val="0"/>
        <w:rPr>
          <w:rFonts w:ascii="Calibri" w:hAnsi="Calibri" w:cs="Segoe UI"/>
          <w:color w:val="212121"/>
          <w:sz w:val="22"/>
          <w:szCs w:val="22"/>
        </w:rPr>
      </w:pPr>
    </w:p>
    <w:p w:rsidR="00F83139" w:rsidRDefault="00F83139" w:rsidP="00F83139">
      <w:pPr>
        <w:widowControl/>
        <w:shd w:val="clear" w:color="auto" w:fill="FFFFFF"/>
        <w:suppressAutoHyphens w:val="0"/>
        <w:rPr>
          <w:rFonts w:ascii="Calibri" w:hAnsi="Calibri" w:cs="Segoe UI"/>
          <w:color w:val="212121"/>
          <w:sz w:val="22"/>
          <w:szCs w:val="22"/>
        </w:rPr>
      </w:pPr>
      <w:r>
        <w:rPr>
          <w:rFonts w:ascii="Calibri" w:hAnsi="Calibri" w:cs="Segoe UI"/>
          <w:color w:val="212121"/>
          <w:sz w:val="22"/>
          <w:szCs w:val="22"/>
        </w:rPr>
        <w:t>The following videos provide instructions for each of the sections of the project.</w:t>
      </w:r>
    </w:p>
    <w:p w:rsidR="00F83139" w:rsidRDefault="00F83139" w:rsidP="00F83139">
      <w:pPr>
        <w:widowControl/>
        <w:shd w:val="clear" w:color="auto" w:fill="FFFFFF"/>
        <w:suppressAutoHyphens w:val="0"/>
        <w:rPr>
          <w:rFonts w:ascii="Calibri" w:hAnsi="Calibri" w:cs="Segoe UI"/>
          <w:color w:val="212121"/>
          <w:sz w:val="22"/>
          <w:szCs w:val="22"/>
        </w:rPr>
      </w:pPr>
    </w:p>
    <w:p w:rsidR="00F83139" w:rsidRDefault="00F83139" w:rsidP="00F83139">
      <w:pPr>
        <w:widowControl/>
        <w:shd w:val="clear" w:color="auto" w:fill="FFFFFF"/>
        <w:suppressAutoHyphens w:val="0"/>
        <w:rPr>
          <w:rFonts w:ascii="Segoe UI" w:eastAsia="Times New Roman" w:hAnsi="Segoe UI" w:cs="Segoe UI"/>
          <w:color w:val="212121"/>
          <w:kern w:val="0"/>
          <w:sz w:val="23"/>
          <w:szCs w:val="23"/>
          <w:lang w:eastAsia="en-US" w:bidi="ar-SA"/>
        </w:rPr>
      </w:pPr>
      <w:r>
        <w:rPr>
          <w:rFonts w:ascii="Calibri" w:hAnsi="Calibri" w:cs="Segoe UI"/>
          <w:color w:val="212121"/>
          <w:sz w:val="22"/>
          <w:szCs w:val="22"/>
        </w:rPr>
        <w:t>Company Research A Introduction</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hyperlink r:id="rId9" w:tgtFrame="_blank" w:history="1">
        <w:r>
          <w:rPr>
            <w:rStyle w:val="Hyperlink"/>
            <w:rFonts w:ascii="Calibri" w:hAnsi="Calibri" w:cs="Segoe UI"/>
            <w:sz w:val="22"/>
            <w:szCs w:val="22"/>
          </w:rPr>
          <w:t>https://youtu.be/xCK1EP94LbY</w:t>
        </w:r>
      </w:hyperlink>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BUS104 Company Research Instruction</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Overview</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Company Research B Selecting a Company</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hyperlink r:id="rId10" w:tgtFrame="_blank" w:history="1">
        <w:r>
          <w:rPr>
            <w:rStyle w:val="Hyperlink"/>
            <w:rFonts w:ascii="Calibri" w:hAnsi="Calibri" w:cs="Segoe UI"/>
            <w:sz w:val="22"/>
            <w:szCs w:val="22"/>
          </w:rPr>
          <w:t>https://youtu.be/oygCdxSv4B4</w:t>
        </w:r>
      </w:hyperlink>
      <w:r>
        <w:rPr>
          <w:rFonts w:ascii="Calibri" w:hAnsi="Calibri" w:cs="Segoe UI"/>
          <w:color w:val="212121"/>
          <w:sz w:val="22"/>
          <w:szCs w:val="22"/>
        </w:rPr>
        <w:t> </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BUS104 Company Research Company</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Describing the criteria for selecting a company</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Company Research C Items to Collect</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hyperlink r:id="rId11" w:tgtFrame="_blank" w:history="1">
        <w:r>
          <w:rPr>
            <w:rStyle w:val="Hyperlink"/>
            <w:rFonts w:ascii="Calibri" w:hAnsi="Calibri" w:cs="Segoe UI"/>
            <w:sz w:val="22"/>
            <w:szCs w:val="22"/>
          </w:rPr>
          <w:t>https://youtu.be/CBTRoeR2t3g</w:t>
        </w:r>
      </w:hyperlink>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BUS104 Company Research Data</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Identifying data to collect for the company research</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Company Research D Section 1-1</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hyperlink r:id="rId12" w:tgtFrame="_blank" w:history="1">
        <w:r>
          <w:rPr>
            <w:rStyle w:val="Hyperlink"/>
            <w:rFonts w:ascii="Calibri" w:hAnsi="Calibri" w:cs="Segoe UI"/>
            <w:sz w:val="22"/>
            <w:szCs w:val="22"/>
          </w:rPr>
          <w:t>https://youtu.be/7XLTeX8_MxQ</w:t>
        </w:r>
      </w:hyperlink>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BUS104 Company Research Section 1.1</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What and where to look for section 1.1 materials</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Company Research E Section 1-2</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hyperlink r:id="rId13" w:tgtFrame="_blank" w:history="1">
        <w:r>
          <w:rPr>
            <w:rStyle w:val="Hyperlink"/>
            <w:rFonts w:ascii="Calibri" w:hAnsi="Calibri" w:cs="Segoe UI"/>
            <w:sz w:val="22"/>
            <w:szCs w:val="22"/>
          </w:rPr>
          <w:t>https://youtu.be/XpUAGmgosDc</w:t>
        </w:r>
      </w:hyperlink>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BUS104 Company Research Section 1.2</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What and where to look for section 1.2 materials</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Company Research F Section 1-3</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hyperlink r:id="rId14" w:tgtFrame="_blank" w:history="1">
        <w:r>
          <w:rPr>
            <w:rStyle w:val="Hyperlink"/>
            <w:rFonts w:ascii="Calibri" w:hAnsi="Calibri" w:cs="Segoe UI"/>
            <w:sz w:val="22"/>
            <w:szCs w:val="22"/>
          </w:rPr>
          <w:t>https://youtu.be/MzXnoeZwBZQ</w:t>
        </w:r>
      </w:hyperlink>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BUS104 Company Research Section 1.3</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What and where to look for section 1.3 materials</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Company Research G Section 1-4</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  </w:t>
      </w:r>
      <w:hyperlink r:id="rId15" w:tgtFrame="_blank" w:history="1">
        <w:r>
          <w:rPr>
            <w:rStyle w:val="Hyperlink"/>
            <w:rFonts w:ascii="Calibri" w:hAnsi="Calibri" w:cs="Segoe UI"/>
            <w:sz w:val="22"/>
            <w:szCs w:val="22"/>
          </w:rPr>
          <w:t>https://youtu.be/1boT_gOt7HY</w:t>
        </w:r>
      </w:hyperlink>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BUS104 Company Research Section 1.4</w:t>
      </w:r>
    </w:p>
    <w:p w:rsidR="00F83139" w:rsidRDefault="00F83139" w:rsidP="00F83139">
      <w:pPr>
        <w:shd w:val="clear" w:color="auto" w:fill="FFFFFF"/>
        <w:rPr>
          <w:rFonts w:ascii="Segoe UI" w:hAnsi="Segoe UI" w:cs="Segoe UI"/>
          <w:color w:val="212121"/>
          <w:sz w:val="23"/>
          <w:szCs w:val="23"/>
        </w:rPr>
      </w:pPr>
      <w:r>
        <w:rPr>
          <w:rFonts w:ascii="Calibri" w:hAnsi="Calibri" w:cs="Segoe UI"/>
          <w:color w:val="212121"/>
          <w:sz w:val="22"/>
          <w:szCs w:val="22"/>
        </w:rPr>
        <w:t>What and where to look for section 1.4 materials</w:t>
      </w:r>
    </w:p>
    <w:p w:rsidR="00F83139" w:rsidRDefault="00801B2D" w:rsidP="00F83139">
      <w:pPr>
        <w:shd w:val="clear" w:color="auto" w:fill="FFFFFF"/>
        <w:rPr>
          <w:rFonts w:ascii="Segoe UI" w:hAnsi="Segoe UI" w:cs="Segoe UI"/>
          <w:color w:val="000000"/>
          <w:sz w:val="27"/>
          <w:szCs w:val="27"/>
        </w:rPr>
      </w:pPr>
      <w:r>
        <w:rPr>
          <w:rFonts w:ascii="Segoe UI" w:hAnsi="Segoe UI" w:cs="Segoe UI"/>
          <w:noProof/>
          <w:color w:val="000000"/>
          <w:sz w:val="27"/>
          <w:szCs w:val="27"/>
        </w:rPr>
      </w:r>
      <w:r w:rsidR="00801B2D">
        <w:rPr>
          <w:rFonts w:ascii="Segoe UI" w:hAnsi="Segoe UI" w:cs="Segoe UI"/>
          <w:noProof/>
          <w:color w:val="000000"/>
          <w:sz w:val="27"/>
          <w:szCs w:val="27"/>
        </w:rPr>
        <w:pict>
          <v:rect id="_x0000_i1026" style="width:254.05pt;height:1.5pt" o:hrpct="0" o:hralign="center" o:hrstd="t" o:hr="t" fillcolor="#a0a0a0" stroked="f"/>
        </w:pict>
      </w:r>
    </w:p>
    <w:p w:rsidR="00F83139" w:rsidRDefault="00F83139">
      <w:pPr>
        <w:pStyle w:val="BodyText"/>
        <w:spacing w:after="0" w:line="240" w:lineRule="auto"/>
        <w:ind w:left="720" w:hanging="720"/>
      </w:pPr>
    </w:p>
    <w:p w:rsidR="009930FE" w:rsidRDefault="009930FE">
      <w:pPr>
        <w:pStyle w:val="BodyText"/>
        <w:spacing w:after="0" w:line="240" w:lineRule="auto"/>
        <w:ind w:left="720" w:hanging="720"/>
      </w:pPr>
      <w:r>
        <w:rPr>
          <w:rFonts w:ascii="Times New Roman" w:hAnsi="Times New Roman"/>
        </w:rPr>
        <w:t>Trend = (5.55 – 4.32) / 4.32 x 100% = 0.2847 x 100% = 28.47%</w:t>
      </w:r>
    </w:p>
    <w:sectPr w:rsidR="009930FE">
      <w:headerReference w:type="default" r:id="rId16"/>
      <w:headerReference w:type="first" r:id="rId17"/>
      <w:pgSz w:w="12240" w:h="15840"/>
      <w:pgMar w:top="1777" w:right="1080" w:bottom="1080" w:left="1080" w:header="108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2FA" w:rsidRDefault="00B972FA">
      <w:pPr>
        <w:rPr>
          <w:rFonts w:hint="eastAsia"/>
        </w:rPr>
      </w:pPr>
      <w:r>
        <w:separator/>
      </w:r>
    </w:p>
  </w:endnote>
  <w:endnote w:type="continuationSeparator" w:id="0">
    <w:p w:rsidR="00B972FA" w:rsidRDefault="00B972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2FA" w:rsidRDefault="00B972FA">
      <w:pPr>
        <w:rPr>
          <w:rFonts w:hint="eastAsia"/>
        </w:rPr>
      </w:pPr>
      <w:r>
        <w:separator/>
      </w:r>
    </w:p>
  </w:footnote>
  <w:footnote w:type="continuationSeparator" w:id="0">
    <w:p w:rsidR="00B972FA" w:rsidRDefault="00B972F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0FE" w:rsidRDefault="009930FE">
    <w:pPr>
      <w:tabs>
        <w:tab w:val="center" w:pos="4658"/>
        <w:tab w:val="right" w:pos="9993"/>
      </w:tabs>
      <w:jc w:val="center"/>
    </w:pPr>
    <w:r>
      <w:rPr>
        <w:rFonts w:ascii="Times New Roman" w:hAnsi="Times New Roman"/>
      </w:rPr>
      <w:t>BUS 104</w:t>
    </w:r>
    <w:r>
      <w:rPr>
        <w:rFonts w:ascii="Times New Roman" w:hAnsi="Times New Roman"/>
      </w:rPr>
      <w:tab/>
    </w:r>
    <w:r>
      <w:rPr>
        <w:rFonts w:ascii="Times New Roman" w:hAnsi="Times New Roman"/>
        <w:sz w:val="36"/>
        <w:szCs w:val="36"/>
      </w:rPr>
      <w:t>PROJECT DESCRIPTION</w:t>
    </w:r>
    <w:r>
      <w:rPr>
        <w:rFonts w:ascii="Times New Roman" w:hAnsi="Times New Roman"/>
      </w:rPr>
      <w:tab/>
      <w:t>Spring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0FE" w:rsidRDefault="009930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8990540">
    <w:abstractNumId w:val="0"/>
  </w:num>
  <w:num w:numId="2" w16cid:durableId="30647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BF"/>
    <w:rsid w:val="0075543F"/>
    <w:rsid w:val="00801B2D"/>
    <w:rsid w:val="009930FE"/>
    <w:rsid w:val="00B573BF"/>
    <w:rsid w:val="00B972FA"/>
    <w:rsid w:val="00F8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E60C685-C762-4A4D-A6CF-CD941923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2"/>
      <w:sz w:val="24"/>
      <w:szCs w:val="24"/>
      <w:lang w:val="en-US" w:eastAsia="zh-CN" w:bidi="hi-IN"/>
    </w:rPr>
  </w:style>
  <w:style w:type="paragraph" w:styleId="Heading4">
    <w:name w:val="heading 4"/>
    <w:basedOn w:val="Heading"/>
    <w:next w:val="BodyText"/>
    <w:qFormat/>
    <w:pPr>
      <w:outlineLvl w:val="3"/>
    </w:pPr>
    <w:rPr>
      <w:rFonts w:ascii="Times New Roman" w:eastAsia="SimSu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lang/>
    </w:rPr>
  </w:style>
  <w:style w:type="character" w:customStyle="1" w:styleId="FootnoteCharacters">
    <w:name w:val="Footnote Characters"/>
  </w:style>
  <w:style w:type="character" w:styleId="FootnoteReference">
    <w:name w:val="footnote reference"/>
    <w:rPr>
      <w:vertAlign w:val="superscript"/>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noteText">
    <w:name w:val="footnote text"/>
    <w:basedOn w:val="Normal"/>
    <w:pPr>
      <w:suppressLineNumbers/>
      <w:ind w:left="339" w:hanging="339"/>
    </w:pPr>
    <w:rPr>
      <w:sz w:val="20"/>
      <w:szCs w:val="20"/>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suppressLineNumbers/>
      <w:tabs>
        <w:tab w:val="center" w:pos="5040"/>
        <w:tab w:val="right" w:pos="100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0371">
      <w:bodyDiv w:val="1"/>
      <w:marLeft w:val="0"/>
      <w:marRight w:val="0"/>
      <w:marTop w:val="0"/>
      <w:marBottom w:val="0"/>
      <w:divBdr>
        <w:top w:val="none" w:sz="0" w:space="0" w:color="auto"/>
        <w:left w:val="none" w:sz="0" w:space="0" w:color="auto"/>
        <w:bottom w:val="none" w:sz="0" w:space="0" w:color="auto"/>
        <w:right w:val="none" w:sz="0" w:space="0" w:color="auto"/>
      </w:divBdr>
      <w:divsChild>
        <w:div w:id="1050615537">
          <w:marLeft w:val="0"/>
          <w:marRight w:val="0"/>
          <w:marTop w:val="0"/>
          <w:marBottom w:val="0"/>
          <w:divBdr>
            <w:top w:val="none" w:sz="0" w:space="0" w:color="auto"/>
            <w:left w:val="none" w:sz="0" w:space="0" w:color="auto"/>
            <w:bottom w:val="none" w:sz="0" w:space="0" w:color="auto"/>
            <w:right w:val="none" w:sz="0" w:space="0" w:color="auto"/>
          </w:divBdr>
          <w:divsChild>
            <w:div w:id="1509056260">
              <w:marLeft w:val="0"/>
              <w:marRight w:val="0"/>
              <w:marTop w:val="0"/>
              <w:marBottom w:val="0"/>
              <w:divBdr>
                <w:top w:val="none" w:sz="0" w:space="0" w:color="auto"/>
                <w:left w:val="none" w:sz="0" w:space="0" w:color="auto"/>
                <w:bottom w:val="none" w:sz="0" w:space="0" w:color="auto"/>
                <w:right w:val="none" w:sz="0" w:space="0" w:color="auto"/>
              </w:divBdr>
              <w:divsChild>
                <w:div w:id="1979216876">
                  <w:marLeft w:val="0"/>
                  <w:marRight w:val="0"/>
                  <w:marTop w:val="0"/>
                  <w:marBottom w:val="0"/>
                  <w:divBdr>
                    <w:top w:val="none" w:sz="0" w:space="0" w:color="auto"/>
                    <w:left w:val="none" w:sz="0" w:space="0" w:color="auto"/>
                    <w:bottom w:val="none" w:sz="0" w:space="0" w:color="auto"/>
                    <w:right w:val="none" w:sz="0" w:space="0" w:color="auto"/>
                  </w:divBdr>
                </w:div>
              </w:divsChild>
            </w:div>
            <w:div w:id="1902401422">
              <w:marLeft w:val="0"/>
              <w:marRight w:val="0"/>
              <w:marTop w:val="0"/>
              <w:marBottom w:val="0"/>
              <w:divBdr>
                <w:top w:val="none" w:sz="0" w:space="0" w:color="auto"/>
                <w:left w:val="none" w:sz="0" w:space="0" w:color="auto"/>
                <w:bottom w:val="none" w:sz="0" w:space="0" w:color="auto"/>
                <w:right w:val="none" w:sz="0" w:space="0" w:color="auto"/>
              </w:divBdr>
              <w:divsChild>
                <w:div w:id="1361200786">
                  <w:marLeft w:val="0"/>
                  <w:marRight w:val="0"/>
                  <w:marTop w:val="0"/>
                  <w:marBottom w:val="0"/>
                  <w:divBdr>
                    <w:top w:val="none" w:sz="0" w:space="0" w:color="auto"/>
                    <w:left w:val="none" w:sz="0" w:space="0" w:color="auto"/>
                    <w:bottom w:val="none" w:sz="0" w:space="0" w:color="auto"/>
                    <w:right w:val="none" w:sz="0" w:space="0" w:color="auto"/>
                  </w:divBdr>
                  <w:divsChild>
                    <w:div w:id="585959567">
                      <w:marLeft w:val="0"/>
                      <w:marRight w:val="0"/>
                      <w:marTop w:val="0"/>
                      <w:marBottom w:val="0"/>
                      <w:divBdr>
                        <w:top w:val="none" w:sz="0" w:space="0" w:color="auto"/>
                        <w:left w:val="none" w:sz="0" w:space="0" w:color="auto"/>
                        <w:bottom w:val="none" w:sz="0" w:space="0" w:color="auto"/>
                        <w:right w:val="none" w:sz="0" w:space="0" w:color="auto"/>
                      </w:divBdr>
                      <w:divsChild>
                        <w:div w:id="1287615163">
                          <w:marLeft w:val="0"/>
                          <w:marRight w:val="0"/>
                          <w:marTop w:val="0"/>
                          <w:marBottom w:val="0"/>
                          <w:divBdr>
                            <w:top w:val="none" w:sz="0" w:space="0" w:color="auto"/>
                            <w:left w:val="none" w:sz="0" w:space="0" w:color="auto"/>
                            <w:bottom w:val="none" w:sz="0" w:space="0" w:color="auto"/>
                            <w:right w:val="none" w:sz="0" w:space="0" w:color="auto"/>
                          </w:divBdr>
                          <w:divsChild>
                            <w:div w:id="1589926967">
                              <w:marLeft w:val="0"/>
                              <w:marRight w:val="0"/>
                              <w:marTop w:val="0"/>
                              <w:marBottom w:val="0"/>
                              <w:divBdr>
                                <w:top w:val="none" w:sz="0" w:space="0" w:color="EAEAEA"/>
                                <w:left w:val="none" w:sz="0" w:space="0" w:color="EAEAEA"/>
                                <w:bottom w:val="single" w:sz="6" w:space="15" w:color="EAEAEA"/>
                                <w:right w:val="none" w:sz="0" w:space="0" w:color="EAEAEA"/>
                              </w:divBdr>
                              <w:divsChild>
                                <w:div w:id="598563535">
                                  <w:marLeft w:val="0"/>
                                  <w:marRight w:val="0"/>
                                  <w:marTop w:val="180"/>
                                  <w:marBottom w:val="0"/>
                                  <w:divBdr>
                                    <w:top w:val="none" w:sz="0" w:space="0" w:color="auto"/>
                                    <w:left w:val="none" w:sz="0" w:space="0" w:color="auto"/>
                                    <w:bottom w:val="none" w:sz="0" w:space="0" w:color="auto"/>
                                    <w:right w:val="none" w:sz="0" w:space="0" w:color="auto"/>
                                  </w:divBdr>
                                  <w:divsChild>
                                    <w:div w:id="142240833">
                                      <w:marLeft w:val="0"/>
                                      <w:marRight w:val="0"/>
                                      <w:marTop w:val="0"/>
                                      <w:marBottom w:val="0"/>
                                      <w:divBdr>
                                        <w:top w:val="none" w:sz="0" w:space="0" w:color="auto"/>
                                        <w:left w:val="none" w:sz="0" w:space="0" w:color="auto"/>
                                        <w:bottom w:val="none" w:sz="0" w:space="0" w:color="auto"/>
                                        <w:right w:val="none" w:sz="0" w:space="0" w:color="auto"/>
                                      </w:divBdr>
                                      <w:divsChild>
                                        <w:div w:id="591853">
                                          <w:marLeft w:val="0"/>
                                          <w:marRight w:val="0"/>
                                          <w:marTop w:val="0"/>
                                          <w:marBottom w:val="0"/>
                                          <w:divBdr>
                                            <w:top w:val="none" w:sz="0" w:space="0" w:color="auto"/>
                                            <w:left w:val="none" w:sz="0" w:space="0" w:color="auto"/>
                                            <w:bottom w:val="none" w:sz="0" w:space="0" w:color="auto"/>
                                            <w:right w:val="none" w:sz="0" w:space="0" w:color="auto"/>
                                          </w:divBdr>
                                          <w:divsChild>
                                            <w:div w:id="1308045379">
                                              <w:marLeft w:val="0"/>
                                              <w:marRight w:val="0"/>
                                              <w:marTop w:val="0"/>
                                              <w:marBottom w:val="0"/>
                                              <w:divBdr>
                                                <w:top w:val="none" w:sz="0" w:space="0" w:color="auto"/>
                                                <w:left w:val="none" w:sz="0" w:space="0" w:color="auto"/>
                                                <w:bottom w:val="none" w:sz="0" w:space="0" w:color="auto"/>
                                                <w:right w:val="none" w:sz="0" w:space="0" w:color="auto"/>
                                              </w:divBdr>
                                              <w:divsChild>
                                                <w:div w:id="1653021026">
                                                  <w:marLeft w:val="0"/>
                                                  <w:marRight w:val="0"/>
                                                  <w:marTop w:val="0"/>
                                                  <w:marBottom w:val="0"/>
                                                  <w:divBdr>
                                                    <w:top w:val="none" w:sz="0" w:space="0" w:color="auto"/>
                                                    <w:left w:val="none" w:sz="0" w:space="0" w:color="auto"/>
                                                    <w:bottom w:val="none" w:sz="0" w:space="0" w:color="auto"/>
                                                    <w:right w:val="none" w:sz="0" w:space="0" w:color="auto"/>
                                                  </w:divBdr>
                                                  <w:divsChild>
                                                    <w:div w:id="1129936620">
                                                      <w:marLeft w:val="0"/>
                                                      <w:marRight w:val="0"/>
                                                      <w:marTop w:val="0"/>
                                                      <w:marBottom w:val="0"/>
                                                      <w:divBdr>
                                                        <w:top w:val="none" w:sz="0" w:space="0" w:color="auto"/>
                                                        <w:left w:val="none" w:sz="0" w:space="0" w:color="auto"/>
                                                        <w:bottom w:val="none" w:sz="0" w:space="0" w:color="auto"/>
                                                        <w:right w:val="none" w:sz="0" w:space="0" w:color="auto"/>
                                                      </w:divBdr>
                                                      <w:divsChild>
                                                        <w:div w:id="75905630">
                                                          <w:marLeft w:val="0"/>
                                                          <w:marRight w:val="0"/>
                                                          <w:marTop w:val="0"/>
                                                          <w:marBottom w:val="0"/>
                                                          <w:divBdr>
                                                            <w:top w:val="none" w:sz="0" w:space="0" w:color="auto"/>
                                                            <w:left w:val="none" w:sz="0" w:space="0" w:color="auto"/>
                                                            <w:bottom w:val="none" w:sz="0" w:space="0" w:color="auto"/>
                                                            <w:right w:val="none" w:sz="0" w:space="0" w:color="auto"/>
                                                          </w:divBdr>
                                                          <w:divsChild>
                                                            <w:div w:id="1001542345">
                                                              <w:marLeft w:val="0"/>
                                                              <w:marRight w:val="0"/>
                                                              <w:marTop w:val="0"/>
                                                              <w:marBottom w:val="0"/>
                                                              <w:divBdr>
                                                                <w:top w:val="none" w:sz="0" w:space="0" w:color="auto"/>
                                                                <w:left w:val="none" w:sz="0" w:space="0" w:color="auto"/>
                                                                <w:bottom w:val="none" w:sz="0" w:space="0" w:color="auto"/>
                                                                <w:right w:val="none" w:sz="0" w:space="0" w:color="auto"/>
                                                              </w:divBdr>
                                                              <w:divsChild>
                                                                <w:div w:id="26108063">
                                                                  <w:marLeft w:val="0"/>
                                                                  <w:marRight w:val="0"/>
                                                                  <w:marTop w:val="0"/>
                                                                  <w:marBottom w:val="0"/>
                                                                  <w:divBdr>
                                                                    <w:top w:val="none" w:sz="0" w:space="0" w:color="auto"/>
                                                                    <w:left w:val="none" w:sz="0" w:space="0" w:color="auto"/>
                                                                    <w:bottom w:val="none" w:sz="0" w:space="0" w:color="auto"/>
                                                                    <w:right w:val="none" w:sz="0" w:space="0" w:color="auto"/>
                                                                  </w:divBdr>
                                                                </w:div>
                                                                <w:div w:id="36592388">
                                                                  <w:marLeft w:val="0"/>
                                                                  <w:marRight w:val="0"/>
                                                                  <w:marTop w:val="0"/>
                                                                  <w:marBottom w:val="0"/>
                                                                  <w:divBdr>
                                                                    <w:top w:val="none" w:sz="0" w:space="0" w:color="auto"/>
                                                                    <w:left w:val="none" w:sz="0" w:space="0" w:color="auto"/>
                                                                    <w:bottom w:val="none" w:sz="0" w:space="0" w:color="auto"/>
                                                                    <w:right w:val="none" w:sz="0" w:space="0" w:color="auto"/>
                                                                  </w:divBdr>
                                                                </w:div>
                                                                <w:div w:id="40516607">
                                                                  <w:marLeft w:val="0"/>
                                                                  <w:marRight w:val="0"/>
                                                                  <w:marTop w:val="0"/>
                                                                  <w:marBottom w:val="0"/>
                                                                  <w:divBdr>
                                                                    <w:top w:val="none" w:sz="0" w:space="0" w:color="auto"/>
                                                                    <w:left w:val="none" w:sz="0" w:space="0" w:color="auto"/>
                                                                    <w:bottom w:val="none" w:sz="0" w:space="0" w:color="auto"/>
                                                                    <w:right w:val="none" w:sz="0" w:space="0" w:color="auto"/>
                                                                  </w:divBdr>
                                                                </w:div>
                                                                <w:div w:id="41178663">
                                                                  <w:marLeft w:val="0"/>
                                                                  <w:marRight w:val="0"/>
                                                                  <w:marTop w:val="0"/>
                                                                  <w:marBottom w:val="0"/>
                                                                  <w:divBdr>
                                                                    <w:top w:val="none" w:sz="0" w:space="0" w:color="auto"/>
                                                                    <w:left w:val="none" w:sz="0" w:space="0" w:color="auto"/>
                                                                    <w:bottom w:val="none" w:sz="0" w:space="0" w:color="auto"/>
                                                                    <w:right w:val="none" w:sz="0" w:space="0" w:color="auto"/>
                                                                  </w:divBdr>
                                                                </w:div>
                                                                <w:div w:id="49967161">
                                                                  <w:marLeft w:val="0"/>
                                                                  <w:marRight w:val="0"/>
                                                                  <w:marTop w:val="0"/>
                                                                  <w:marBottom w:val="0"/>
                                                                  <w:divBdr>
                                                                    <w:top w:val="none" w:sz="0" w:space="0" w:color="auto"/>
                                                                    <w:left w:val="none" w:sz="0" w:space="0" w:color="auto"/>
                                                                    <w:bottom w:val="none" w:sz="0" w:space="0" w:color="auto"/>
                                                                    <w:right w:val="none" w:sz="0" w:space="0" w:color="auto"/>
                                                                  </w:divBdr>
                                                                </w:div>
                                                                <w:div w:id="66416017">
                                                                  <w:marLeft w:val="0"/>
                                                                  <w:marRight w:val="0"/>
                                                                  <w:marTop w:val="0"/>
                                                                  <w:marBottom w:val="0"/>
                                                                  <w:divBdr>
                                                                    <w:top w:val="none" w:sz="0" w:space="0" w:color="auto"/>
                                                                    <w:left w:val="none" w:sz="0" w:space="0" w:color="auto"/>
                                                                    <w:bottom w:val="none" w:sz="0" w:space="0" w:color="auto"/>
                                                                    <w:right w:val="none" w:sz="0" w:space="0" w:color="auto"/>
                                                                  </w:divBdr>
                                                                </w:div>
                                                                <w:div w:id="215776665">
                                                                  <w:marLeft w:val="0"/>
                                                                  <w:marRight w:val="0"/>
                                                                  <w:marTop w:val="0"/>
                                                                  <w:marBottom w:val="0"/>
                                                                  <w:divBdr>
                                                                    <w:top w:val="none" w:sz="0" w:space="0" w:color="auto"/>
                                                                    <w:left w:val="none" w:sz="0" w:space="0" w:color="auto"/>
                                                                    <w:bottom w:val="none" w:sz="0" w:space="0" w:color="auto"/>
                                                                    <w:right w:val="none" w:sz="0" w:space="0" w:color="auto"/>
                                                                  </w:divBdr>
                                                                </w:div>
                                                                <w:div w:id="334963756">
                                                                  <w:marLeft w:val="0"/>
                                                                  <w:marRight w:val="0"/>
                                                                  <w:marTop w:val="0"/>
                                                                  <w:marBottom w:val="0"/>
                                                                  <w:divBdr>
                                                                    <w:top w:val="none" w:sz="0" w:space="0" w:color="auto"/>
                                                                    <w:left w:val="none" w:sz="0" w:space="0" w:color="auto"/>
                                                                    <w:bottom w:val="none" w:sz="0" w:space="0" w:color="auto"/>
                                                                    <w:right w:val="none" w:sz="0" w:space="0" w:color="auto"/>
                                                                  </w:divBdr>
                                                                </w:div>
                                                                <w:div w:id="341320638">
                                                                  <w:marLeft w:val="0"/>
                                                                  <w:marRight w:val="0"/>
                                                                  <w:marTop w:val="0"/>
                                                                  <w:marBottom w:val="0"/>
                                                                  <w:divBdr>
                                                                    <w:top w:val="none" w:sz="0" w:space="0" w:color="auto"/>
                                                                    <w:left w:val="none" w:sz="0" w:space="0" w:color="auto"/>
                                                                    <w:bottom w:val="none" w:sz="0" w:space="0" w:color="auto"/>
                                                                    <w:right w:val="none" w:sz="0" w:space="0" w:color="auto"/>
                                                                  </w:divBdr>
                                                                </w:div>
                                                                <w:div w:id="389231426">
                                                                  <w:marLeft w:val="0"/>
                                                                  <w:marRight w:val="0"/>
                                                                  <w:marTop w:val="0"/>
                                                                  <w:marBottom w:val="0"/>
                                                                  <w:divBdr>
                                                                    <w:top w:val="none" w:sz="0" w:space="0" w:color="auto"/>
                                                                    <w:left w:val="none" w:sz="0" w:space="0" w:color="auto"/>
                                                                    <w:bottom w:val="none" w:sz="0" w:space="0" w:color="auto"/>
                                                                    <w:right w:val="none" w:sz="0" w:space="0" w:color="auto"/>
                                                                  </w:divBdr>
                                                                </w:div>
                                                                <w:div w:id="473373932">
                                                                  <w:marLeft w:val="0"/>
                                                                  <w:marRight w:val="0"/>
                                                                  <w:marTop w:val="0"/>
                                                                  <w:marBottom w:val="0"/>
                                                                  <w:divBdr>
                                                                    <w:top w:val="none" w:sz="0" w:space="0" w:color="auto"/>
                                                                    <w:left w:val="none" w:sz="0" w:space="0" w:color="auto"/>
                                                                    <w:bottom w:val="none" w:sz="0" w:space="0" w:color="auto"/>
                                                                    <w:right w:val="none" w:sz="0" w:space="0" w:color="auto"/>
                                                                  </w:divBdr>
                                                                </w:div>
                                                                <w:div w:id="546837249">
                                                                  <w:marLeft w:val="0"/>
                                                                  <w:marRight w:val="0"/>
                                                                  <w:marTop w:val="0"/>
                                                                  <w:marBottom w:val="0"/>
                                                                  <w:divBdr>
                                                                    <w:top w:val="none" w:sz="0" w:space="0" w:color="auto"/>
                                                                    <w:left w:val="none" w:sz="0" w:space="0" w:color="auto"/>
                                                                    <w:bottom w:val="none" w:sz="0" w:space="0" w:color="auto"/>
                                                                    <w:right w:val="none" w:sz="0" w:space="0" w:color="auto"/>
                                                                  </w:divBdr>
                                                                </w:div>
                                                                <w:div w:id="614872124">
                                                                  <w:marLeft w:val="0"/>
                                                                  <w:marRight w:val="0"/>
                                                                  <w:marTop w:val="0"/>
                                                                  <w:marBottom w:val="0"/>
                                                                  <w:divBdr>
                                                                    <w:top w:val="none" w:sz="0" w:space="0" w:color="auto"/>
                                                                    <w:left w:val="none" w:sz="0" w:space="0" w:color="auto"/>
                                                                    <w:bottom w:val="none" w:sz="0" w:space="0" w:color="auto"/>
                                                                    <w:right w:val="none" w:sz="0" w:space="0" w:color="auto"/>
                                                                  </w:divBdr>
                                                                </w:div>
                                                                <w:div w:id="758142126">
                                                                  <w:marLeft w:val="0"/>
                                                                  <w:marRight w:val="0"/>
                                                                  <w:marTop w:val="0"/>
                                                                  <w:marBottom w:val="0"/>
                                                                  <w:divBdr>
                                                                    <w:top w:val="none" w:sz="0" w:space="0" w:color="auto"/>
                                                                    <w:left w:val="none" w:sz="0" w:space="0" w:color="auto"/>
                                                                    <w:bottom w:val="none" w:sz="0" w:space="0" w:color="auto"/>
                                                                    <w:right w:val="none" w:sz="0" w:space="0" w:color="auto"/>
                                                                  </w:divBdr>
                                                                </w:div>
                                                                <w:div w:id="861864395">
                                                                  <w:marLeft w:val="0"/>
                                                                  <w:marRight w:val="0"/>
                                                                  <w:marTop w:val="0"/>
                                                                  <w:marBottom w:val="0"/>
                                                                  <w:divBdr>
                                                                    <w:top w:val="none" w:sz="0" w:space="0" w:color="auto"/>
                                                                    <w:left w:val="none" w:sz="0" w:space="0" w:color="auto"/>
                                                                    <w:bottom w:val="none" w:sz="0" w:space="0" w:color="auto"/>
                                                                    <w:right w:val="none" w:sz="0" w:space="0" w:color="auto"/>
                                                                  </w:divBdr>
                                                                </w:div>
                                                                <w:div w:id="911964917">
                                                                  <w:marLeft w:val="0"/>
                                                                  <w:marRight w:val="0"/>
                                                                  <w:marTop w:val="0"/>
                                                                  <w:marBottom w:val="0"/>
                                                                  <w:divBdr>
                                                                    <w:top w:val="none" w:sz="0" w:space="0" w:color="auto"/>
                                                                    <w:left w:val="none" w:sz="0" w:space="0" w:color="auto"/>
                                                                    <w:bottom w:val="none" w:sz="0" w:space="0" w:color="auto"/>
                                                                    <w:right w:val="none" w:sz="0" w:space="0" w:color="auto"/>
                                                                  </w:divBdr>
                                                                </w:div>
                                                                <w:div w:id="953098203">
                                                                  <w:marLeft w:val="0"/>
                                                                  <w:marRight w:val="0"/>
                                                                  <w:marTop w:val="0"/>
                                                                  <w:marBottom w:val="0"/>
                                                                  <w:divBdr>
                                                                    <w:top w:val="none" w:sz="0" w:space="0" w:color="auto"/>
                                                                    <w:left w:val="none" w:sz="0" w:space="0" w:color="auto"/>
                                                                    <w:bottom w:val="none" w:sz="0" w:space="0" w:color="auto"/>
                                                                    <w:right w:val="none" w:sz="0" w:space="0" w:color="auto"/>
                                                                  </w:divBdr>
                                                                </w:div>
                                                                <w:div w:id="1011494002">
                                                                  <w:marLeft w:val="0"/>
                                                                  <w:marRight w:val="0"/>
                                                                  <w:marTop w:val="0"/>
                                                                  <w:marBottom w:val="0"/>
                                                                  <w:divBdr>
                                                                    <w:top w:val="none" w:sz="0" w:space="0" w:color="auto"/>
                                                                    <w:left w:val="none" w:sz="0" w:space="0" w:color="auto"/>
                                                                    <w:bottom w:val="none" w:sz="0" w:space="0" w:color="auto"/>
                                                                    <w:right w:val="none" w:sz="0" w:space="0" w:color="auto"/>
                                                                  </w:divBdr>
                                                                </w:div>
                                                                <w:div w:id="1153569220">
                                                                  <w:marLeft w:val="0"/>
                                                                  <w:marRight w:val="0"/>
                                                                  <w:marTop w:val="0"/>
                                                                  <w:marBottom w:val="0"/>
                                                                  <w:divBdr>
                                                                    <w:top w:val="none" w:sz="0" w:space="0" w:color="auto"/>
                                                                    <w:left w:val="none" w:sz="0" w:space="0" w:color="auto"/>
                                                                    <w:bottom w:val="none" w:sz="0" w:space="0" w:color="auto"/>
                                                                    <w:right w:val="none" w:sz="0" w:space="0" w:color="auto"/>
                                                                  </w:divBdr>
                                                                </w:div>
                                                                <w:div w:id="1165242325">
                                                                  <w:marLeft w:val="0"/>
                                                                  <w:marRight w:val="0"/>
                                                                  <w:marTop w:val="0"/>
                                                                  <w:marBottom w:val="0"/>
                                                                  <w:divBdr>
                                                                    <w:top w:val="none" w:sz="0" w:space="0" w:color="auto"/>
                                                                    <w:left w:val="none" w:sz="0" w:space="0" w:color="auto"/>
                                                                    <w:bottom w:val="none" w:sz="0" w:space="0" w:color="auto"/>
                                                                    <w:right w:val="none" w:sz="0" w:space="0" w:color="auto"/>
                                                                  </w:divBdr>
                                                                </w:div>
                                                                <w:div w:id="1191803240">
                                                                  <w:marLeft w:val="0"/>
                                                                  <w:marRight w:val="0"/>
                                                                  <w:marTop w:val="0"/>
                                                                  <w:marBottom w:val="0"/>
                                                                  <w:divBdr>
                                                                    <w:top w:val="none" w:sz="0" w:space="0" w:color="auto"/>
                                                                    <w:left w:val="none" w:sz="0" w:space="0" w:color="auto"/>
                                                                    <w:bottom w:val="none" w:sz="0" w:space="0" w:color="auto"/>
                                                                    <w:right w:val="none" w:sz="0" w:space="0" w:color="auto"/>
                                                                  </w:divBdr>
                                                                </w:div>
                                                                <w:div w:id="1232277258">
                                                                  <w:marLeft w:val="0"/>
                                                                  <w:marRight w:val="0"/>
                                                                  <w:marTop w:val="0"/>
                                                                  <w:marBottom w:val="0"/>
                                                                  <w:divBdr>
                                                                    <w:top w:val="none" w:sz="0" w:space="0" w:color="auto"/>
                                                                    <w:left w:val="none" w:sz="0" w:space="0" w:color="auto"/>
                                                                    <w:bottom w:val="none" w:sz="0" w:space="0" w:color="auto"/>
                                                                    <w:right w:val="none" w:sz="0" w:space="0" w:color="auto"/>
                                                                  </w:divBdr>
                                                                </w:div>
                                                                <w:div w:id="1249540288">
                                                                  <w:marLeft w:val="0"/>
                                                                  <w:marRight w:val="0"/>
                                                                  <w:marTop w:val="0"/>
                                                                  <w:marBottom w:val="0"/>
                                                                  <w:divBdr>
                                                                    <w:top w:val="none" w:sz="0" w:space="0" w:color="auto"/>
                                                                    <w:left w:val="none" w:sz="0" w:space="0" w:color="auto"/>
                                                                    <w:bottom w:val="none" w:sz="0" w:space="0" w:color="auto"/>
                                                                    <w:right w:val="none" w:sz="0" w:space="0" w:color="auto"/>
                                                                  </w:divBdr>
                                                                </w:div>
                                                                <w:div w:id="1307587615">
                                                                  <w:marLeft w:val="0"/>
                                                                  <w:marRight w:val="0"/>
                                                                  <w:marTop w:val="0"/>
                                                                  <w:marBottom w:val="0"/>
                                                                  <w:divBdr>
                                                                    <w:top w:val="none" w:sz="0" w:space="0" w:color="auto"/>
                                                                    <w:left w:val="none" w:sz="0" w:space="0" w:color="auto"/>
                                                                    <w:bottom w:val="none" w:sz="0" w:space="0" w:color="auto"/>
                                                                    <w:right w:val="none" w:sz="0" w:space="0" w:color="auto"/>
                                                                  </w:divBdr>
                                                                </w:div>
                                                                <w:div w:id="1505241280">
                                                                  <w:marLeft w:val="0"/>
                                                                  <w:marRight w:val="0"/>
                                                                  <w:marTop w:val="0"/>
                                                                  <w:marBottom w:val="0"/>
                                                                  <w:divBdr>
                                                                    <w:top w:val="none" w:sz="0" w:space="0" w:color="auto"/>
                                                                    <w:left w:val="none" w:sz="0" w:space="0" w:color="auto"/>
                                                                    <w:bottom w:val="none" w:sz="0" w:space="0" w:color="auto"/>
                                                                    <w:right w:val="none" w:sz="0" w:space="0" w:color="auto"/>
                                                                  </w:divBdr>
                                                                </w:div>
                                                                <w:div w:id="1527402625">
                                                                  <w:marLeft w:val="0"/>
                                                                  <w:marRight w:val="0"/>
                                                                  <w:marTop w:val="0"/>
                                                                  <w:marBottom w:val="0"/>
                                                                  <w:divBdr>
                                                                    <w:top w:val="none" w:sz="0" w:space="0" w:color="auto"/>
                                                                    <w:left w:val="none" w:sz="0" w:space="0" w:color="auto"/>
                                                                    <w:bottom w:val="none" w:sz="0" w:space="0" w:color="auto"/>
                                                                    <w:right w:val="none" w:sz="0" w:space="0" w:color="auto"/>
                                                                  </w:divBdr>
                                                                </w:div>
                                                                <w:div w:id="1624195924">
                                                                  <w:marLeft w:val="0"/>
                                                                  <w:marRight w:val="0"/>
                                                                  <w:marTop w:val="0"/>
                                                                  <w:marBottom w:val="0"/>
                                                                  <w:divBdr>
                                                                    <w:top w:val="none" w:sz="0" w:space="0" w:color="auto"/>
                                                                    <w:left w:val="none" w:sz="0" w:space="0" w:color="auto"/>
                                                                    <w:bottom w:val="none" w:sz="0" w:space="0" w:color="auto"/>
                                                                    <w:right w:val="none" w:sz="0" w:space="0" w:color="auto"/>
                                                                  </w:divBdr>
                                                                </w:div>
                                                                <w:div w:id="1805808961">
                                                                  <w:marLeft w:val="0"/>
                                                                  <w:marRight w:val="0"/>
                                                                  <w:marTop w:val="0"/>
                                                                  <w:marBottom w:val="0"/>
                                                                  <w:divBdr>
                                                                    <w:top w:val="none" w:sz="0" w:space="0" w:color="auto"/>
                                                                    <w:left w:val="none" w:sz="0" w:space="0" w:color="auto"/>
                                                                    <w:bottom w:val="none" w:sz="0" w:space="0" w:color="auto"/>
                                                                    <w:right w:val="none" w:sz="0" w:space="0" w:color="auto"/>
                                                                  </w:divBdr>
                                                                </w:div>
                                                                <w:div w:id="1892425984">
                                                                  <w:marLeft w:val="0"/>
                                                                  <w:marRight w:val="0"/>
                                                                  <w:marTop w:val="0"/>
                                                                  <w:marBottom w:val="0"/>
                                                                  <w:divBdr>
                                                                    <w:top w:val="none" w:sz="0" w:space="0" w:color="auto"/>
                                                                    <w:left w:val="none" w:sz="0" w:space="0" w:color="auto"/>
                                                                    <w:bottom w:val="none" w:sz="0" w:space="0" w:color="auto"/>
                                                                    <w:right w:val="none" w:sz="0" w:space="0" w:color="auto"/>
                                                                  </w:divBdr>
                                                                </w:div>
                                                                <w:div w:id="1897811089">
                                                                  <w:marLeft w:val="0"/>
                                                                  <w:marRight w:val="0"/>
                                                                  <w:marTop w:val="0"/>
                                                                  <w:marBottom w:val="0"/>
                                                                  <w:divBdr>
                                                                    <w:top w:val="none" w:sz="0" w:space="0" w:color="auto"/>
                                                                    <w:left w:val="none" w:sz="0" w:space="0" w:color="auto"/>
                                                                    <w:bottom w:val="none" w:sz="0" w:space="0" w:color="auto"/>
                                                                    <w:right w:val="none" w:sz="0" w:space="0" w:color="auto"/>
                                                                  </w:divBdr>
                                                                </w:div>
                                                                <w:div w:id="1994065513">
                                                                  <w:marLeft w:val="0"/>
                                                                  <w:marRight w:val="0"/>
                                                                  <w:marTop w:val="0"/>
                                                                  <w:marBottom w:val="0"/>
                                                                  <w:divBdr>
                                                                    <w:top w:val="none" w:sz="0" w:space="0" w:color="auto"/>
                                                                    <w:left w:val="none" w:sz="0" w:space="0" w:color="auto"/>
                                                                    <w:bottom w:val="none" w:sz="0" w:space="0" w:color="auto"/>
                                                                    <w:right w:val="none" w:sz="0" w:space="0" w:color="auto"/>
                                                                  </w:divBdr>
                                                                </w:div>
                                                                <w:div w:id="2002853159">
                                                                  <w:marLeft w:val="0"/>
                                                                  <w:marRight w:val="0"/>
                                                                  <w:marTop w:val="0"/>
                                                                  <w:marBottom w:val="0"/>
                                                                  <w:divBdr>
                                                                    <w:top w:val="none" w:sz="0" w:space="0" w:color="auto"/>
                                                                    <w:left w:val="none" w:sz="0" w:space="0" w:color="auto"/>
                                                                    <w:bottom w:val="none" w:sz="0" w:space="0" w:color="auto"/>
                                                                    <w:right w:val="none" w:sz="0" w:space="0" w:color="auto"/>
                                                                  </w:divBdr>
                                                                </w:div>
                                                                <w:div w:id="2060396234">
                                                                  <w:marLeft w:val="0"/>
                                                                  <w:marRight w:val="0"/>
                                                                  <w:marTop w:val="0"/>
                                                                  <w:marBottom w:val="0"/>
                                                                  <w:divBdr>
                                                                    <w:top w:val="none" w:sz="0" w:space="0" w:color="auto"/>
                                                                    <w:left w:val="none" w:sz="0" w:space="0" w:color="auto"/>
                                                                    <w:bottom w:val="none" w:sz="0" w:space="0" w:color="auto"/>
                                                                    <w:right w:val="none" w:sz="0" w:space="0" w:color="auto"/>
                                                                  </w:divBdr>
                                                                </w:div>
                                                                <w:div w:id="21018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hyperlink" Target="https://youtu.be/XpUAGmgosDc"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hyperlink" Target="https://youtu.be/7XLTeX8_MxQ" TargetMode="External"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youtu.be/CBTRoeR2t3g" TargetMode="External" /><Relationship Id="rId5" Type="http://schemas.openxmlformats.org/officeDocument/2006/relationships/footnotes" Target="footnotes.xml" /><Relationship Id="rId15" Type="http://schemas.openxmlformats.org/officeDocument/2006/relationships/hyperlink" Target="https://youtu.be/1boT_gOt7HY" TargetMode="External" /><Relationship Id="rId10" Type="http://schemas.openxmlformats.org/officeDocument/2006/relationships/hyperlink" Target="https://youtu.be/oygCdxSv4B4"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youtu.be/xCK1EP94LbY" TargetMode="External" /><Relationship Id="rId14" Type="http://schemas.openxmlformats.org/officeDocument/2006/relationships/hyperlink" Target="https://youtu.be/MzXnoeZwBZ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Borough of Manhattan Community College</Company>
  <LinksUpToDate>false</LinksUpToDate>
  <CharactersWithSpaces>6570</CharactersWithSpaces>
  <SharedDoc>false</SharedDoc>
  <HLinks>
    <vt:vector size="42" baseType="variant">
      <vt:variant>
        <vt:i4>6357017</vt:i4>
      </vt:variant>
      <vt:variant>
        <vt:i4>21</vt:i4>
      </vt:variant>
      <vt:variant>
        <vt:i4>0</vt:i4>
      </vt:variant>
      <vt:variant>
        <vt:i4>5</vt:i4>
      </vt:variant>
      <vt:variant>
        <vt:lpwstr>https://youtu.be/1boT_gOt7HY</vt:lpwstr>
      </vt:variant>
      <vt:variant>
        <vt:lpwstr/>
      </vt:variant>
      <vt:variant>
        <vt:i4>5373960</vt:i4>
      </vt:variant>
      <vt:variant>
        <vt:i4>18</vt:i4>
      </vt:variant>
      <vt:variant>
        <vt:i4>0</vt:i4>
      </vt:variant>
      <vt:variant>
        <vt:i4>5</vt:i4>
      </vt:variant>
      <vt:variant>
        <vt:lpwstr>https://youtu.be/MzXnoeZwBZQ</vt:lpwstr>
      </vt:variant>
      <vt:variant>
        <vt:lpwstr/>
      </vt:variant>
      <vt:variant>
        <vt:i4>6029315</vt:i4>
      </vt:variant>
      <vt:variant>
        <vt:i4>15</vt:i4>
      </vt:variant>
      <vt:variant>
        <vt:i4>0</vt:i4>
      </vt:variant>
      <vt:variant>
        <vt:i4>5</vt:i4>
      </vt:variant>
      <vt:variant>
        <vt:lpwstr>https://youtu.be/XpUAGmgosDc</vt:lpwstr>
      </vt:variant>
      <vt:variant>
        <vt:lpwstr/>
      </vt:variant>
      <vt:variant>
        <vt:i4>5963815</vt:i4>
      </vt:variant>
      <vt:variant>
        <vt:i4>12</vt:i4>
      </vt:variant>
      <vt:variant>
        <vt:i4>0</vt:i4>
      </vt:variant>
      <vt:variant>
        <vt:i4>5</vt:i4>
      </vt:variant>
      <vt:variant>
        <vt:lpwstr>https://youtu.be/7XLTeX8_MxQ</vt:lpwstr>
      </vt:variant>
      <vt:variant>
        <vt:lpwstr/>
      </vt:variant>
      <vt:variant>
        <vt:i4>5767168</vt:i4>
      </vt:variant>
      <vt:variant>
        <vt:i4>9</vt:i4>
      </vt:variant>
      <vt:variant>
        <vt:i4>0</vt:i4>
      </vt:variant>
      <vt:variant>
        <vt:i4>5</vt:i4>
      </vt:variant>
      <vt:variant>
        <vt:lpwstr>https://youtu.be/CBTRoeR2t3g</vt:lpwstr>
      </vt:variant>
      <vt:variant>
        <vt:lpwstr/>
      </vt:variant>
      <vt:variant>
        <vt:i4>6160386</vt:i4>
      </vt:variant>
      <vt:variant>
        <vt:i4>6</vt:i4>
      </vt:variant>
      <vt:variant>
        <vt:i4>0</vt:i4>
      </vt:variant>
      <vt:variant>
        <vt:i4>5</vt:i4>
      </vt:variant>
      <vt:variant>
        <vt:lpwstr>https://youtu.be/oygCdxSv4B4</vt:lpwstr>
      </vt:variant>
      <vt:variant>
        <vt:lpwstr/>
      </vt:variant>
      <vt:variant>
        <vt:i4>1769472</vt:i4>
      </vt:variant>
      <vt:variant>
        <vt:i4>3</vt:i4>
      </vt:variant>
      <vt:variant>
        <vt:i4>0</vt:i4>
      </vt:variant>
      <vt:variant>
        <vt:i4>5</vt:i4>
      </vt:variant>
      <vt:variant>
        <vt:lpwstr>https://youtu.be/xCK1EP94LbY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Justo</dc:creator>
  <cp:keywords/>
  <cp:lastModifiedBy>salem al sane</cp:lastModifiedBy>
  <cp:revision>2</cp:revision>
  <cp:lastPrinted>1601-01-01T00:00:00Z</cp:lastPrinted>
  <dcterms:created xsi:type="dcterms:W3CDTF">2022-07-01T18:41:00Z</dcterms:created>
  <dcterms:modified xsi:type="dcterms:W3CDTF">2022-07-01T18:41:00Z</dcterms:modified>
</cp:coreProperties>
</file>