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85E7" w14:textId="77777777" w:rsidR="00C37D9E" w:rsidRDefault="005305AC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ENG101-Essay #1 Assignment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CLASSIFICATION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Three Week Writing </w:t>
      </w:r>
      <w:proofErr w:type="gramStart"/>
      <w:r>
        <w:rPr>
          <w:b/>
          <w:sz w:val="24"/>
          <w:szCs w:val="24"/>
        </w:rPr>
        <w:t>Unit(</w:t>
      </w:r>
      <w:proofErr w:type="gramEnd"/>
      <w:r>
        <w:rPr>
          <w:b/>
          <w:sz w:val="24"/>
          <w:szCs w:val="24"/>
        </w:rPr>
        <w:t>Weeks 4-6)</w:t>
      </w:r>
    </w:p>
    <w:p w14:paraId="31B2C191" w14:textId="77777777" w:rsidR="00C37D9E" w:rsidRDefault="005305AC">
      <w:pPr>
        <w:spacing w:after="0"/>
        <w:ind w:left="32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1B89891" w14:textId="45932E15" w:rsidR="00C37D9E" w:rsidRDefault="00F67A67">
      <w:pPr>
        <w:rPr>
          <w:sz w:val="24"/>
          <w:szCs w:val="24"/>
        </w:rPr>
      </w:pPr>
      <w:r>
        <w:rPr>
          <w:sz w:val="24"/>
          <w:szCs w:val="24"/>
        </w:rPr>
        <w:t>In t</w:t>
      </w:r>
      <w:r w:rsidR="005305AC">
        <w:rPr>
          <w:sz w:val="24"/>
          <w:szCs w:val="24"/>
        </w:rPr>
        <w:t xml:space="preserve">his </w:t>
      </w:r>
      <w:r w:rsidR="005305AC">
        <w:rPr>
          <w:sz w:val="24"/>
          <w:szCs w:val="24"/>
        </w:rPr>
        <w:t>assignment</w:t>
      </w:r>
      <w:r>
        <w:rPr>
          <w:sz w:val="24"/>
          <w:szCs w:val="24"/>
        </w:rPr>
        <w:t>,</w:t>
      </w:r>
      <w:r w:rsidR="005305AC">
        <w:rPr>
          <w:sz w:val="24"/>
          <w:szCs w:val="24"/>
        </w:rPr>
        <w:t xml:space="preserve"> you will </w:t>
      </w:r>
      <w:r w:rsidR="005305AC">
        <w:rPr>
          <w:sz w:val="24"/>
          <w:szCs w:val="24"/>
        </w:rPr>
        <w:t xml:space="preserve">complete the different stages in writing a five-paragraph </w:t>
      </w:r>
      <w:r>
        <w:rPr>
          <w:sz w:val="24"/>
          <w:szCs w:val="24"/>
        </w:rPr>
        <w:t xml:space="preserve">classification </w:t>
      </w:r>
      <w:r w:rsidR="005305AC">
        <w:rPr>
          <w:sz w:val="24"/>
          <w:szCs w:val="24"/>
        </w:rPr>
        <w:t xml:space="preserve">essay. </w:t>
      </w:r>
    </w:p>
    <w:p w14:paraId="11C1B1B2" w14:textId="18E2B590" w:rsidR="00C37D9E" w:rsidRDefault="005305AC">
      <w:pPr>
        <w:rPr>
          <w:sz w:val="24"/>
          <w:szCs w:val="24"/>
        </w:rPr>
      </w:pPr>
      <w:r>
        <w:rPr>
          <w:sz w:val="24"/>
          <w:szCs w:val="24"/>
        </w:rPr>
        <w:t xml:space="preserve">After you have submitted this assignment, you will be required to complete a Peer Review Survey about </w:t>
      </w:r>
      <w:r w:rsidR="00F67A67">
        <w:rPr>
          <w:sz w:val="24"/>
          <w:szCs w:val="24"/>
        </w:rPr>
        <w:t xml:space="preserve">a classmate’s </w:t>
      </w:r>
      <w:r>
        <w:rPr>
          <w:sz w:val="24"/>
          <w:szCs w:val="24"/>
        </w:rPr>
        <w:t>assignment.</w:t>
      </w:r>
    </w:p>
    <w:p w14:paraId="4ECAA3EC" w14:textId="77777777" w:rsidR="00C37D9E" w:rsidRDefault="005305AC">
      <w:pPr>
        <w:pStyle w:val="Heading2"/>
        <w:rPr>
          <w:b/>
          <w:sz w:val="28"/>
          <w:szCs w:val="28"/>
        </w:rPr>
      </w:pPr>
      <w:r>
        <w:rPr>
          <w:b/>
          <w:sz w:val="28"/>
          <w:szCs w:val="28"/>
        </w:rPr>
        <w:t>Research and Essay Question/T</w:t>
      </w:r>
      <w:r>
        <w:rPr>
          <w:b/>
          <w:sz w:val="28"/>
          <w:szCs w:val="28"/>
        </w:rPr>
        <w:t>opic</w:t>
      </w:r>
    </w:p>
    <w:p w14:paraId="4EFF7FA8" w14:textId="77777777" w:rsidR="00C37D9E" w:rsidRDefault="005305AC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Please select ONE research question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</w:rPr>
        <w:t>from below to develop your essay</w:t>
      </w:r>
      <w:r>
        <w:rPr>
          <w:sz w:val="24"/>
          <w:szCs w:val="24"/>
        </w:rPr>
        <w:t>:</w:t>
      </w:r>
    </w:p>
    <w:p w14:paraId="3AD13197" w14:textId="77777777" w:rsidR="00C37D9E" w:rsidRDefault="00C37D9E">
      <w:pPr>
        <w:spacing w:after="0"/>
        <w:rPr>
          <w:sz w:val="24"/>
          <w:szCs w:val="24"/>
        </w:rPr>
      </w:pPr>
    </w:p>
    <w:p w14:paraId="66ADAAB3" w14:textId="2407AC41" w:rsidR="00C37D9E" w:rsidRDefault="005305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What are the most successful types of</w:t>
      </w:r>
      <w:r w:rsidR="007F3A6B">
        <w:rPr>
          <w:sz w:val="28"/>
          <w:szCs w:val="28"/>
          <w:highlight w:val="white"/>
        </w:rPr>
        <w:t xml:space="preserve"> </w:t>
      </w:r>
      <w:r w:rsidR="006C1AAF">
        <w:rPr>
          <w:sz w:val="28"/>
          <w:szCs w:val="28"/>
          <w:highlight w:val="white"/>
        </w:rPr>
        <w:t>interpersonal</w:t>
      </w:r>
      <w:r w:rsidR="007F3A6B">
        <w:rPr>
          <w:sz w:val="28"/>
          <w:szCs w:val="28"/>
          <w:highlight w:val="white"/>
        </w:rPr>
        <w:t xml:space="preserve"> skills</w:t>
      </w:r>
      <w:r w:rsidR="006C1AAF">
        <w:rPr>
          <w:sz w:val="28"/>
          <w:szCs w:val="28"/>
          <w:highlight w:val="white"/>
        </w:rPr>
        <w:t xml:space="preserve"> needed for a job</w:t>
      </w:r>
      <w:r>
        <w:rPr>
          <w:sz w:val="28"/>
          <w:szCs w:val="28"/>
          <w:highlight w:val="white"/>
        </w:rPr>
        <w:t xml:space="preserve">? </w:t>
      </w:r>
    </w:p>
    <w:p w14:paraId="2F7A89D8" w14:textId="77777777" w:rsidR="00C37D9E" w:rsidRDefault="005305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What types of educational appli</w:t>
      </w:r>
      <w:r>
        <w:rPr>
          <w:sz w:val="28"/>
          <w:szCs w:val="28"/>
          <w:highlight w:val="white"/>
        </w:rPr>
        <w:t>cations best support student learning?</w:t>
      </w:r>
    </w:p>
    <w:p w14:paraId="0B06DDC4" w14:textId="642B4437" w:rsidR="00C37D9E" w:rsidRDefault="007F3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What type of students are frequently described as problematic</w:t>
      </w:r>
      <w:r w:rsidR="005305AC">
        <w:rPr>
          <w:sz w:val="28"/>
          <w:szCs w:val="28"/>
          <w:highlight w:val="white"/>
        </w:rPr>
        <w:t>?</w:t>
      </w:r>
    </w:p>
    <w:p w14:paraId="217667D2" w14:textId="77777777" w:rsidR="00C37D9E" w:rsidRDefault="00C37D9E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  <w:highlight w:val="white"/>
        </w:rPr>
      </w:pPr>
    </w:p>
    <w:p w14:paraId="56799EEE" w14:textId="77777777" w:rsidR="00C37D9E" w:rsidRDefault="005305AC">
      <w:pPr>
        <w:rPr>
          <w:i/>
          <w:sz w:val="28"/>
          <w:szCs w:val="28"/>
          <w:highlight w:val="white"/>
        </w:rPr>
      </w:pPr>
      <w:r>
        <w:rPr>
          <w:i/>
          <w:sz w:val="28"/>
          <w:szCs w:val="28"/>
          <w:u w:val="single"/>
        </w:rPr>
        <w:t xml:space="preserve">Please </w:t>
      </w:r>
      <w:r>
        <w:rPr>
          <w:i/>
          <w:sz w:val="28"/>
          <w:szCs w:val="28"/>
          <w:highlight w:val="white"/>
          <w:u w:val="single"/>
        </w:rPr>
        <w:t>develop a clear focus and controlling idea to your essay.</w:t>
      </w:r>
      <w:r>
        <w:rPr>
          <w:i/>
          <w:sz w:val="28"/>
          <w:szCs w:val="28"/>
          <w:highlight w:val="white"/>
        </w:rPr>
        <w:t xml:space="preserve"> Refer to chapter 3 for essay writing and the rhetorical star in Chapter 6 (6.4, p.143)</w:t>
      </w:r>
      <w:r>
        <w:rPr>
          <w:i/>
          <w:sz w:val="28"/>
          <w:szCs w:val="28"/>
          <w:highlight w:val="white"/>
        </w:rPr>
        <w:t xml:space="preserve"> for further help.</w:t>
      </w:r>
    </w:p>
    <w:p w14:paraId="12D300C8" w14:textId="77777777" w:rsidR="00C37D9E" w:rsidRDefault="005305AC">
      <w:pPr>
        <w:pStyle w:val="Heading2"/>
      </w:pPr>
      <w:r>
        <w:t>Schedule of Research and Drafting (To be completed in class)</w:t>
      </w:r>
    </w:p>
    <w:p w14:paraId="43D1B6D9" w14:textId="77777777" w:rsidR="00C37D9E" w:rsidRDefault="00C37D9E">
      <w:pPr>
        <w:spacing w:after="7" w:line="234" w:lineRule="auto"/>
        <w:ind w:left="-5" w:hanging="10"/>
        <w:rPr>
          <w:sz w:val="24"/>
          <w:szCs w:val="24"/>
        </w:rPr>
      </w:pPr>
    </w:p>
    <w:p w14:paraId="5F607387" w14:textId="77777777" w:rsidR="00C37D9E" w:rsidRDefault="005305AC">
      <w:pPr>
        <w:spacing w:after="7" w:line="234" w:lineRule="auto"/>
        <w:ind w:left="-5" w:hanging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Week 3 &amp; 4</w:t>
      </w:r>
    </w:p>
    <w:p w14:paraId="123CF3F0" w14:textId="77777777" w:rsidR="00C37D9E" w:rsidRDefault="00C37D9E">
      <w:pPr>
        <w:spacing w:after="7" w:line="234" w:lineRule="auto"/>
        <w:ind w:left="-5" w:hanging="10"/>
        <w:rPr>
          <w:sz w:val="24"/>
          <w:szCs w:val="24"/>
        </w:rPr>
      </w:pPr>
    </w:p>
    <w:p w14:paraId="4766F542" w14:textId="77777777" w:rsidR="00C37D9E" w:rsidRDefault="00530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Introduction to dividing and classifying (Chapter 6: Readings and Activities)</w:t>
      </w:r>
    </w:p>
    <w:p w14:paraId="53DBD239" w14:textId="1E298722" w:rsidR="00C37D9E" w:rsidRDefault="006C1A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5305AC">
        <w:rPr>
          <w:sz w:val="24"/>
          <w:szCs w:val="24"/>
        </w:rPr>
        <w:t xml:space="preserve">elect a writing topic; </w:t>
      </w:r>
      <w:r w:rsidR="005305AC">
        <w:rPr>
          <w:b/>
          <w:sz w:val="24"/>
          <w:szCs w:val="24"/>
        </w:rPr>
        <w:t>write a research question (or use the one given)</w:t>
      </w:r>
    </w:p>
    <w:p w14:paraId="331CA81A" w14:textId="77777777" w:rsidR="00C37D9E" w:rsidRDefault="00530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Research </w:t>
      </w:r>
      <w:r>
        <w:rPr>
          <w:sz w:val="24"/>
          <w:szCs w:val="24"/>
          <w:u w:val="single"/>
        </w:rPr>
        <w:t>2-3 articles and a video/</w:t>
      </w:r>
      <w:proofErr w:type="spellStart"/>
      <w:r>
        <w:rPr>
          <w:sz w:val="24"/>
          <w:szCs w:val="24"/>
          <w:u w:val="single"/>
        </w:rPr>
        <w:t>TedTalk</w:t>
      </w:r>
      <w:proofErr w:type="spellEnd"/>
      <w:r>
        <w:rPr>
          <w:sz w:val="24"/>
          <w:szCs w:val="24"/>
        </w:rPr>
        <w:t xml:space="preserve"> on your selected prompt (A list of websites is on Moodle)</w:t>
      </w:r>
    </w:p>
    <w:p w14:paraId="6D69CDA7" w14:textId="3FFDF261" w:rsidR="00C37D9E" w:rsidRDefault="00530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="006C1AAF">
        <w:rPr>
          <w:sz w:val="24"/>
          <w:szCs w:val="24"/>
        </w:rPr>
        <w:t>class</w:t>
      </w:r>
      <w:r>
        <w:rPr>
          <w:sz w:val="24"/>
          <w:szCs w:val="24"/>
        </w:rPr>
        <w:t xml:space="preserve"> discussion, active reading, and note taking </w:t>
      </w:r>
      <w:r>
        <w:rPr>
          <w:sz w:val="24"/>
          <w:szCs w:val="24"/>
        </w:rPr>
        <w:t xml:space="preserve">for source texts    </w:t>
      </w:r>
    </w:p>
    <w:p w14:paraId="0F036234" w14:textId="77777777" w:rsidR="00C37D9E" w:rsidRDefault="00C37D9E">
      <w:pPr>
        <w:spacing w:after="7" w:line="240" w:lineRule="auto"/>
        <w:rPr>
          <w:b/>
          <w:sz w:val="24"/>
          <w:szCs w:val="24"/>
        </w:rPr>
      </w:pPr>
    </w:p>
    <w:p w14:paraId="0FDB12FA" w14:textId="77777777" w:rsidR="00C37D9E" w:rsidRDefault="005305AC">
      <w:pPr>
        <w:spacing w:after="7" w:line="240" w:lineRule="auto"/>
        <w:ind w:left="-5" w:hanging="10"/>
        <w:rPr>
          <w:b/>
          <w:sz w:val="24"/>
          <w:szCs w:val="24"/>
        </w:rPr>
      </w:pPr>
      <w:r>
        <w:rPr>
          <w:b/>
          <w:sz w:val="24"/>
          <w:szCs w:val="24"/>
        </w:rPr>
        <w:t>Weeks 4 &amp; 5</w:t>
      </w:r>
    </w:p>
    <w:p w14:paraId="6273A921" w14:textId="77777777" w:rsidR="00C37D9E" w:rsidRDefault="00C37D9E">
      <w:pPr>
        <w:spacing w:after="7" w:line="240" w:lineRule="auto"/>
        <w:rPr>
          <w:sz w:val="24"/>
          <w:szCs w:val="24"/>
        </w:rPr>
      </w:pPr>
    </w:p>
    <w:p w14:paraId="0A2C4C8E" w14:textId="77777777" w:rsidR="00C37D9E" w:rsidRDefault="00530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Draft introduction and thesis statement  </w:t>
      </w:r>
    </w:p>
    <w:p w14:paraId="608196D6" w14:textId="77777777" w:rsidR="00C37D9E" w:rsidRDefault="00530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Draft topic sentences </w:t>
      </w:r>
    </w:p>
    <w:p w14:paraId="668472DF" w14:textId="77777777" w:rsidR="00C37D9E" w:rsidRDefault="00530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Draft body paragraphs: define, classify, compare/contrast concepts, research world examples </w:t>
      </w:r>
    </w:p>
    <w:p w14:paraId="0237BAC5" w14:textId="77777777" w:rsidR="00C37D9E" w:rsidRDefault="00530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Paraphrase sources of information (Refer to Chapter 14-APA STYLE)</w:t>
      </w:r>
    </w:p>
    <w:p w14:paraId="2F04BE4E" w14:textId="77777777" w:rsidR="00C37D9E" w:rsidRDefault="00530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" w:line="240" w:lineRule="auto"/>
        <w:rPr>
          <w:sz w:val="24"/>
          <w:szCs w:val="24"/>
        </w:rPr>
      </w:pPr>
      <w:r>
        <w:rPr>
          <w:sz w:val="24"/>
          <w:szCs w:val="24"/>
        </w:rPr>
        <w:t>Draft the conclusion</w:t>
      </w:r>
    </w:p>
    <w:p w14:paraId="64058CA7" w14:textId="77777777" w:rsidR="00C37D9E" w:rsidRDefault="00C37D9E">
      <w:pPr>
        <w:spacing w:after="7" w:line="240" w:lineRule="auto"/>
        <w:ind w:left="-5" w:hanging="10"/>
        <w:rPr>
          <w:b/>
          <w:sz w:val="24"/>
          <w:szCs w:val="24"/>
        </w:rPr>
      </w:pPr>
    </w:p>
    <w:p w14:paraId="43F1DD1A" w14:textId="77777777" w:rsidR="00C37D9E" w:rsidRDefault="005305AC">
      <w:pPr>
        <w:spacing w:after="7" w:line="240" w:lineRule="auto"/>
        <w:ind w:left="-5" w:hanging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Week 6</w:t>
      </w:r>
    </w:p>
    <w:p w14:paraId="30BC00A5" w14:textId="77777777" w:rsidR="00C37D9E" w:rsidRDefault="00530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Checklist and Review: Relevance of thesis statements and topic sen</w:t>
      </w:r>
      <w:r>
        <w:rPr>
          <w:sz w:val="24"/>
          <w:szCs w:val="24"/>
        </w:rPr>
        <w:t>tences to the topic</w:t>
      </w:r>
    </w:p>
    <w:p w14:paraId="37717762" w14:textId="77777777" w:rsidR="00C37D9E" w:rsidRDefault="00530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Checklist and Review: Sentence structure, verb tenses, word choice, </w:t>
      </w:r>
      <w:proofErr w:type="gramStart"/>
      <w:r>
        <w:rPr>
          <w:sz w:val="24"/>
          <w:szCs w:val="24"/>
        </w:rPr>
        <w:t>mechanics</w:t>
      </w:r>
      <w:proofErr w:type="gramEnd"/>
      <w:r>
        <w:rPr>
          <w:sz w:val="24"/>
          <w:szCs w:val="24"/>
        </w:rPr>
        <w:t xml:space="preserve"> and punctuation</w:t>
      </w:r>
    </w:p>
    <w:p w14:paraId="16FDC258" w14:textId="77777777" w:rsidR="00C37D9E" w:rsidRDefault="00530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Checklist and Review: Coherence and cohesion (unified, logical flow of ideas; appropriate connectors)</w:t>
      </w:r>
    </w:p>
    <w:p w14:paraId="20157859" w14:textId="77777777" w:rsidR="00C37D9E" w:rsidRDefault="00530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Checklist and Review: APA style 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ed. </w:t>
      </w:r>
      <w:r>
        <w:rPr>
          <w:sz w:val="24"/>
          <w:szCs w:val="24"/>
        </w:rPr>
        <w:t xml:space="preserve">signal phrases, in-text </w:t>
      </w:r>
      <w:proofErr w:type="gramStart"/>
      <w:r>
        <w:rPr>
          <w:sz w:val="24"/>
          <w:szCs w:val="24"/>
        </w:rPr>
        <w:t>citations</w:t>
      </w:r>
      <w:proofErr w:type="gramEnd"/>
      <w:r>
        <w:rPr>
          <w:sz w:val="24"/>
          <w:szCs w:val="24"/>
        </w:rPr>
        <w:t xml:space="preserve"> and References</w:t>
      </w:r>
    </w:p>
    <w:p w14:paraId="72B6A1A8" w14:textId="77777777" w:rsidR="00C37D9E" w:rsidRDefault="00530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" w:line="240" w:lineRule="auto"/>
        <w:rPr>
          <w:sz w:val="24"/>
          <w:szCs w:val="24"/>
        </w:rPr>
      </w:pPr>
      <w:r>
        <w:rPr>
          <w:sz w:val="24"/>
          <w:szCs w:val="24"/>
        </w:rPr>
        <w:t>Group (Peer) Review before final submission</w:t>
      </w:r>
    </w:p>
    <w:p w14:paraId="63649421" w14:textId="77777777" w:rsidR="00C37D9E" w:rsidRDefault="00C37D9E">
      <w:pPr>
        <w:spacing w:after="7" w:line="240" w:lineRule="auto"/>
        <w:ind w:left="456"/>
        <w:rPr>
          <w:sz w:val="24"/>
          <w:szCs w:val="24"/>
        </w:rPr>
      </w:pPr>
    </w:p>
    <w:p w14:paraId="2493979F" w14:textId="77777777" w:rsidR="00C37D9E" w:rsidRDefault="00C37D9E">
      <w:pPr>
        <w:pBdr>
          <w:top w:val="nil"/>
          <w:left w:val="nil"/>
          <w:bottom w:val="nil"/>
          <w:right w:val="nil"/>
          <w:between w:val="nil"/>
        </w:pBdr>
        <w:spacing w:after="7" w:line="240" w:lineRule="auto"/>
        <w:ind w:left="816"/>
        <w:rPr>
          <w:sz w:val="24"/>
          <w:szCs w:val="24"/>
        </w:rPr>
      </w:pPr>
    </w:p>
    <w:p w14:paraId="4D2C7C3D" w14:textId="77777777" w:rsidR="00C37D9E" w:rsidRDefault="005305AC">
      <w:pPr>
        <w:spacing w:after="7" w:line="240" w:lineRule="auto"/>
        <w:ind w:left="-5" w:hanging="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EA702F5" w14:textId="77777777" w:rsidR="00C37D9E" w:rsidRDefault="005305AC">
      <w:pPr>
        <w:spacing w:after="7" w:line="234" w:lineRule="auto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Draft of five paragraphs should be complete (30% deducted from final essay if draft is not complete or not discussed with me) </w:t>
      </w:r>
    </w:p>
    <w:p w14:paraId="28293FD5" w14:textId="77777777" w:rsidR="00C37D9E" w:rsidRDefault="00C37D9E">
      <w:pPr>
        <w:spacing w:after="7" w:line="234" w:lineRule="auto"/>
        <w:ind w:left="-5" w:hanging="10"/>
        <w:rPr>
          <w:b/>
          <w:sz w:val="24"/>
          <w:szCs w:val="24"/>
        </w:rPr>
      </w:pPr>
    </w:p>
    <w:p w14:paraId="51828527" w14:textId="77777777" w:rsidR="00C37D9E" w:rsidRDefault="005305AC">
      <w:pPr>
        <w:tabs>
          <w:tab w:val="left" w:pos="8100"/>
        </w:tabs>
        <w:spacing w:after="7" w:line="234" w:lineRule="auto"/>
        <w:ind w:left="-5" w:hanging="10"/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>END OF WEEK 6</w:t>
      </w:r>
      <w:r>
        <w:rPr>
          <w:color w:val="C00000"/>
          <w:sz w:val="24"/>
          <w:szCs w:val="24"/>
        </w:rPr>
        <w:t>: Final Essay #1 DUE ON FEBRUARY 22, BEFORE 11:59 p.m.</w:t>
      </w:r>
    </w:p>
    <w:p w14:paraId="173AFA8B" w14:textId="77777777" w:rsidR="00C37D9E" w:rsidRDefault="00C37D9E">
      <w:pPr>
        <w:pStyle w:val="Heading2"/>
      </w:pPr>
    </w:p>
    <w:p w14:paraId="4CAA6403" w14:textId="77777777" w:rsidR="00C37D9E" w:rsidRDefault="00C37D9E"/>
    <w:p w14:paraId="3FCBA5CD" w14:textId="77777777" w:rsidR="00C37D9E" w:rsidRDefault="005305AC">
      <w:pPr>
        <w:pStyle w:val="Heading2"/>
      </w:pPr>
      <w:r>
        <w:t>Essay and Text Guidelines</w:t>
      </w:r>
    </w:p>
    <w:p w14:paraId="02A473BB" w14:textId="77777777" w:rsidR="00C37D9E" w:rsidRDefault="00C37D9E">
      <w:pPr>
        <w:spacing w:after="7" w:line="234" w:lineRule="auto"/>
        <w:ind w:left="-5" w:hanging="10"/>
        <w:rPr>
          <w:sz w:val="24"/>
          <w:szCs w:val="24"/>
        </w:rPr>
      </w:pPr>
    </w:p>
    <w:p w14:paraId="79F880A2" w14:textId="77777777" w:rsidR="00C37D9E" w:rsidRDefault="005305AC">
      <w:pPr>
        <w:spacing w:after="7" w:line="360" w:lineRule="auto"/>
        <w:ind w:left="-5" w:hanging="10"/>
        <w:rPr>
          <w:sz w:val="24"/>
          <w:szCs w:val="24"/>
        </w:rPr>
      </w:pPr>
      <w:r>
        <w:rPr>
          <w:sz w:val="24"/>
          <w:szCs w:val="24"/>
        </w:rPr>
        <w:t>The essay must follow the follo</w:t>
      </w:r>
      <w:r>
        <w:rPr>
          <w:sz w:val="24"/>
          <w:szCs w:val="24"/>
        </w:rPr>
        <w:t xml:space="preserve">wing conventions: </w:t>
      </w:r>
    </w:p>
    <w:p w14:paraId="4D6BAD6E" w14:textId="77777777" w:rsidR="00C37D9E" w:rsidRDefault="005305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Five paragraphs – at least (500 – 550 words)</w:t>
      </w:r>
    </w:p>
    <w:p w14:paraId="36E938FE" w14:textId="77777777" w:rsidR="00C37D9E" w:rsidRDefault="005305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APA 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ed. style formatting, citations, and references</w:t>
      </w:r>
    </w:p>
    <w:p w14:paraId="2C3C2E8F" w14:textId="77777777" w:rsidR="00C37D9E" w:rsidRDefault="005305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Times New Roman, 12-point font</w:t>
      </w:r>
    </w:p>
    <w:p w14:paraId="1BD2E5F7" w14:textId="77777777" w:rsidR="00C37D9E" w:rsidRDefault="005305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Double Spaced</w:t>
      </w:r>
    </w:p>
    <w:p w14:paraId="04CCE92F" w14:textId="77777777" w:rsidR="00C37D9E" w:rsidRDefault="005305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Page numbers</w:t>
      </w:r>
    </w:p>
    <w:p w14:paraId="441A693F" w14:textId="77777777" w:rsidR="00C37D9E" w:rsidRDefault="005305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One-inch margins</w:t>
      </w:r>
    </w:p>
    <w:p w14:paraId="44446011" w14:textId="77777777" w:rsidR="00C37D9E" w:rsidRDefault="00C37D9E">
      <w:pPr>
        <w:pBdr>
          <w:top w:val="nil"/>
          <w:left w:val="nil"/>
          <w:bottom w:val="nil"/>
          <w:right w:val="nil"/>
          <w:between w:val="nil"/>
        </w:pBdr>
        <w:spacing w:after="7" w:line="360" w:lineRule="auto"/>
        <w:ind w:left="345"/>
        <w:rPr>
          <w:sz w:val="24"/>
          <w:szCs w:val="24"/>
        </w:rPr>
      </w:pPr>
    </w:p>
    <w:p w14:paraId="0E263F46" w14:textId="77777777" w:rsidR="00C37D9E" w:rsidRDefault="005305AC">
      <w:pPr>
        <w:pStyle w:val="Heading2"/>
      </w:pPr>
      <w:r>
        <w:t>Submission of Course Work Assignments – Turnitin (LMS)</w:t>
      </w:r>
    </w:p>
    <w:p w14:paraId="6C5624C3" w14:textId="77777777" w:rsidR="00C37D9E" w:rsidRDefault="00C37D9E">
      <w:pPr>
        <w:spacing w:after="0" w:line="480" w:lineRule="auto"/>
        <w:rPr>
          <w:b/>
          <w:sz w:val="24"/>
          <w:szCs w:val="24"/>
        </w:rPr>
      </w:pPr>
    </w:p>
    <w:p w14:paraId="3FCD3FDB" w14:textId="77777777" w:rsidR="00C37D9E" w:rsidRDefault="005305AC">
      <w:pPr>
        <w:rPr>
          <w:sz w:val="24"/>
          <w:szCs w:val="24"/>
        </w:rPr>
      </w:pPr>
      <w:r>
        <w:rPr>
          <w:sz w:val="24"/>
          <w:szCs w:val="24"/>
        </w:rPr>
        <w:t xml:space="preserve">Coursework assignments must be submitted in </w:t>
      </w:r>
      <w:r>
        <w:rPr>
          <w:b/>
          <w:sz w:val="24"/>
          <w:szCs w:val="24"/>
        </w:rPr>
        <w:t>three parts:</w:t>
      </w:r>
    </w:p>
    <w:p w14:paraId="40178781" w14:textId="46BB0E96" w:rsidR="00C37D9E" w:rsidRDefault="005305AC">
      <w:pPr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research notes </w:t>
      </w:r>
    </w:p>
    <w:p w14:paraId="61B63C9F" w14:textId="112B77E5" w:rsidR="00C37D9E" w:rsidRDefault="005305AC">
      <w:pPr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essay plan and draft(s) </w:t>
      </w:r>
    </w:p>
    <w:p w14:paraId="27409B05" w14:textId="77777777" w:rsidR="00C37D9E" w:rsidRDefault="005305AC">
      <w:pPr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essay (on Moodle)</w:t>
      </w:r>
    </w:p>
    <w:p w14:paraId="7487E0EF" w14:textId="77777777" w:rsidR="00C37D9E" w:rsidRDefault="005305AC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Your essay must be submitted to Turnitin through the Learning Management System (LMS). Please refer to the plagiarism and integrity policies detailed in your course syllabus before submission.</w:t>
      </w:r>
    </w:p>
    <w:p w14:paraId="1BCD3407" w14:textId="77777777" w:rsidR="00C37D9E" w:rsidRDefault="005305A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51A61E" w14:textId="4BA35924" w:rsidR="00C37D9E" w:rsidRDefault="00C37D9E">
      <w:pPr>
        <w:spacing w:after="0" w:line="480" w:lineRule="auto"/>
        <w:rPr>
          <w:sz w:val="24"/>
          <w:szCs w:val="24"/>
        </w:rPr>
      </w:pPr>
    </w:p>
    <w:p w14:paraId="549FA8D2" w14:textId="0C1C6BF7" w:rsidR="005305AC" w:rsidRPr="005305AC" w:rsidRDefault="005305AC" w:rsidP="005305AC">
      <w:pPr>
        <w:rPr>
          <w:sz w:val="24"/>
          <w:szCs w:val="24"/>
        </w:rPr>
      </w:pPr>
    </w:p>
    <w:p w14:paraId="396696E2" w14:textId="2FB71FC3" w:rsidR="005305AC" w:rsidRPr="005305AC" w:rsidRDefault="005305AC" w:rsidP="005305AC">
      <w:pPr>
        <w:rPr>
          <w:sz w:val="24"/>
          <w:szCs w:val="24"/>
        </w:rPr>
      </w:pPr>
    </w:p>
    <w:p w14:paraId="1F4A5681" w14:textId="01E56477" w:rsidR="005305AC" w:rsidRPr="005305AC" w:rsidRDefault="005305AC" w:rsidP="005305AC">
      <w:pPr>
        <w:tabs>
          <w:tab w:val="left" w:pos="448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305AC" w:rsidRPr="005305AC">
      <w:headerReference w:type="default" r:id="rId8"/>
      <w:footerReference w:type="default" r:id="rId9"/>
      <w:pgSz w:w="11904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CB04" w14:textId="77777777" w:rsidR="00000000" w:rsidRDefault="005305AC">
      <w:pPr>
        <w:spacing w:after="0" w:line="240" w:lineRule="auto"/>
      </w:pPr>
      <w:r>
        <w:separator/>
      </w:r>
    </w:p>
  </w:endnote>
  <w:endnote w:type="continuationSeparator" w:id="0">
    <w:p w14:paraId="097716AB" w14:textId="77777777" w:rsidR="00000000" w:rsidRDefault="0053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383E" w14:textId="77777777" w:rsidR="00C37D9E" w:rsidRDefault="005305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F67A67">
      <w:rPr>
        <w:noProof/>
      </w:rPr>
      <w:t>1</w:t>
    </w:r>
    <w:r>
      <w:fldChar w:fldCharType="end"/>
    </w:r>
  </w:p>
  <w:p w14:paraId="0C4E75B3" w14:textId="14421E99" w:rsidR="00C37D9E" w:rsidRDefault="005305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>ENG 101/ Guidelines-Essay Assignment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A1DF" w14:textId="77777777" w:rsidR="00000000" w:rsidRDefault="005305AC">
      <w:pPr>
        <w:spacing w:after="0" w:line="240" w:lineRule="auto"/>
      </w:pPr>
      <w:r>
        <w:separator/>
      </w:r>
    </w:p>
  </w:footnote>
  <w:footnote w:type="continuationSeparator" w:id="0">
    <w:p w14:paraId="3A611D60" w14:textId="77777777" w:rsidR="00000000" w:rsidRDefault="0053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C06D" w14:textId="77777777" w:rsidR="00C37D9E" w:rsidRDefault="005305AC">
    <w:pPr>
      <w:spacing w:after="0"/>
      <w:jc w:val="right"/>
      <w:rPr>
        <w:b/>
        <w:sz w:val="16"/>
        <w:szCs w:val="16"/>
      </w:rPr>
    </w:pPr>
    <w:r>
      <w:rPr>
        <w:b/>
        <w:sz w:val="16"/>
        <w:szCs w:val="16"/>
      </w:rPr>
      <w:t>Department of English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FD6F5F" wp14:editId="64A661C8">
          <wp:simplePos x="0" y="0"/>
          <wp:positionH relativeFrom="column">
            <wp:posOffset>-243839</wp:posOffset>
          </wp:positionH>
          <wp:positionV relativeFrom="paragraph">
            <wp:posOffset>-170179</wp:posOffset>
          </wp:positionV>
          <wp:extent cx="716280" cy="563880"/>
          <wp:effectExtent l="0" t="0" r="0" b="0"/>
          <wp:wrapSquare wrapText="bothSides" distT="0" distB="0" distL="114300" distR="114300"/>
          <wp:docPr id="10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28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660C0E" w14:textId="77777777" w:rsidR="00C37D9E" w:rsidRDefault="005305AC">
    <w:pPr>
      <w:spacing w:after="0"/>
      <w:jc w:val="right"/>
      <w:rPr>
        <w:b/>
        <w:sz w:val="16"/>
        <w:szCs w:val="16"/>
      </w:rPr>
    </w:pPr>
    <w:r>
      <w:rPr>
        <w:b/>
        <w:sz w:val="16"/>
        <w:szCs w:val="16"/>
      </w:rPr>
      <w:t>College of Humanities and Sciences</w:t>
    </w:r>
  </w:p>
  <w:p w14:paraId="43E97BF5" w14:textId="77777777" w:rsidR="00C37D9E" w:rsidRDefault="005305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 xml:space="preserve"> </w:t>
    </w:r>
  </w:p>
  <w:p w14:paraId="6F453E0B" w14:textId="77777777" w:rsidR="00C37D9E" w:rsidRDefault="005305AC">
    <w:pPr>
      <w:spacing w:after="0"/>
      <w:jc w:val="right"/>
    </w:pPr>
    <w:r>
      <w:rPr>
        <w:b/>
        <w:sz w:val="16"/>
        <w:szCs w:val="16"/>
      </w:rPr>
      <w:t xml:space="preserve">   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CB"/>
    <w:multiLevelType w:val="multilevel"/>
    <w:tmpl w:val="60B46056"/>
    <w:lvl w:ilvl="0">
      <w:start w:val="1"/>
      <w:numFmt w:val="lowerRoman"/>
      <w:lvlText w:val="(%1)"/>
      <w:lvlJc w:val="left"/>
      <w:pPr>
        <w:ind w:left="423" w:hanging="423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1" w:hanging="252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1" w:hanging="324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1" w:hanging="396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1" w:hanging="468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1" w:hanging="540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1" w:hanging="612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1" w:hanging="684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1" w:hanging="756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05D4A91"/>
    <w:multiLevelType w:val="multilevel"/>
    <w:tmpl w:val="A934CA00"/>
    <w:lvl w:ilvl="0">
      <w:start w:val="1"/>
      <w:numFmt w:val="decimal"/>
      <w:lvlText w:val="%1."/>
      <w:lvlJc w:val="left"/>
      <w:pPr>
        <w:ind w:left="81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36" w:hanging="360"/>
      </w:pPr>
    </w:lvl>
    <w:lvl w:ilvl="2">
      <w:start w:val="1"/>
      <w:numFmt w:val="lowerRoman"/>
      <w:lvlText w:val="%3."/>
      <w:lvlJc w:val="right"/>
      <w:pPr>
        <w:ind w:left="2256" w:hanging="180"/>
      </w:pPr>
    </w:lvl>
    <w:lvl w:ilvl="3">
      <w:start w:val="1"/>
      <w:numFmt w:val="decimal"/>
      <w:lvlText w:val="%4."/>
      <w:lvlJc w:val="left"/>
      <w:pPr>
        <w:ind w:left="2976" w:hanging="360"/>
      </w:pPr>
    </w:lvl>
    <w:lvl w:ilvl="4">
      <w:start w:val="1"/>
      <w:numFmt w:val="lowerLetter"/>
      <w:lvlText w:val="%5."/>
      <w:lvlJc w:val="left"/>
      <w:pPr>
        <w:ind w:left="3696" w:hanging="360"/>
      </w:pPr>
    </w:lvl>
    <w:lvl w:ilvl="5">
      <w:start w:val="1"/>
      <w:numFmt w:val="lowerRoman"/>
      <w:lvlText w:val="%6."/>
      <w:lvlJc w:val="right"/>
      <w:pPr>
        <w:ind w:left="4416" w:hanging="180"/>
      </w:pPr>
    </w:lvl>
    <w:lvl w:ilvl="6">
      <w:start w:val="1"/>
      <w:numFmt w:val="decimal"/>
      <w:lvlText w:val="%7."/>
      <w:lvlJc w:val="left"/>
      <w:pPr>
        <w:ind w:left="5136" w:hanging="360"/>
      </w:pPr>
    </w:lvl>
    <w:lvl w:ilvl="7">
      <w:start w:val="1"/>
      <w:numFmt w:val="lowerLetter"/>
      <w:lvlText w:val="%8."/>
      <w:lvlJc w:val="left"/>
      <w:pPr>
        <w:ind w:left="5856" w:hanging="360"/>
      </w:pPr>
    </w:lvl>
    <w:lvl w:ilvl="8">
      <w:start w:val="1"/>
      <w:numFmt w:val="lowerRoman"/>
      <w:lvlText w:val="%9."/>
      <w:lvlJc w:val="right"/>
      <w:pPr>
        <w:ind w:left="6576" w:hanging="180"/>
      </w:pPr>
    </w:lvl>
  </w:abstractNum>
  <w:abstractNum w:abstractNumId="2" w15:restartNumberingAfterBreak="0">
    <w:nsid w:val="29236B4B"/>
    <w:multiLevelType w:val="multilevel"/>
    <w:tmpl w:val="CBD06556"/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2702BEF"/>
    <w:multiLevelType w:val="multilevel"/>
    <w:tmpl w:val="69E4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928469">
    <w:abstractNumId w:val="1"/>
  </w:num>
  <w:num w:numId="2" w16cid:durableId="1520271006">
    <w:abstractNumId w:val="3"/>
  </w:num>
  <w:num w:numId="3" w16cid:durableId="1316573170">
    <w:abstractNumId w:val="0"/>
  </w:num>
  <w:num w:numId="4" w16cid:durableId="186260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2NDY3MDQ2MDQ3MzRQ0lEKTi0uzszPAykwrAUAdXkutiwAAAA="/>
  </w:docVars>
  <w:rsids>
    <w:rsidRoot w:val="00C37D9E"/>
    <w:rsid w:val="005305AC"/>
    <w:rsid w:val="00693712"/>
    <w:rsid w:val="006C1AAF"/>
    <w:rsid w:val="007F3A6B"/>
    <w:rsid w:val="00C37D9E"/>
    <w:rsid w:val="00F6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EF96"/>
  <w15:docId w15:val="{ED79B5D5-7993-45BA-89E8-AA8AAFEC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8" w:lineRule="auto"/>
      <w:ind w:left="276" w:hanging="10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DBB"/>
    <w:pPr>
      <w:keepNext/>
      <w:keepLines/>
      <w:pBdr>
        <w:bottom w:val="single" w:sz="4" w:space="1" w:color="2F5496" w:themeColor="accent1" w:themeShade="BF"/>
      </w:pBdr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48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DB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8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DBB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480DBB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480D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5DE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J4IQnNTJYU/mHOUAn8QtKDtQGw==">AMUW2mVxMLgPHgQKMyvm8jBE9f9jp19BuDvKC+m0zR4rVa3BPwXC1bZrJTPh6qdhseaOsjTBEdj6YzjdRuDwXsl9j+R3soPFXQ8YaAGY7bcDzWWaPHhDdgw=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Adams</dc:creator>
  <cp:lastModifiedBy>Asma Almusharraf</cp:lastModifiedBy>
  <cp:revision>2</cp:revision>
  <dcterms:created xsi:type="dcterms:W3CDTF">2022-09-11T18:48:00Z</dcterms:created>
  <dcterms:modified xsi:type="dcterms:W3CDTF">2022-09-11T18:48:00Z</dcterms:modified>
</cp:coreProperties>
</file>