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CFBBE" w14:textId="77777777" w:rsidR="00EB2DC5" w:rsidRPr="00B441A4" w:rsidRDefault="00EB2DC5" w:rsidP="00EB2DC5">
      <w:pPr>
        <w:rPr>
          <w:rFonts w:ascii="Times New Roman" w:hAnsi="Times New Roman" w:cs="Times New Roman"/>
          <w:b/>
          <w:bCs/>
          <w:sz w:val="28"/>
          <w:szCs w:val="28"/>
          <w:u w:val="single"/>
        </w:rPr>
      </w:pPr>
      <w:r>
        <w:t xml:space="preserve"> </w:t>
      </w:r>
      <w:r w:rsidRPr="00B441A4">
        <w:rPr>
          <w:rFonts w:ascii="Times New Roman" w:hAnsi="Times New Roman" w:cs="Times New Roman"/>
          <w:b/>
          <w:bCs/>
          <w:sz w:val="28"/>
          <w:szCs w:val="28"/>
          <w:u w:val="single"/>
        </w:rPr>
        <w:t>Chapter 1 Introduction</w:t>
      </w:r>
    </w:p>
    <w:p w14:paraId="179269D0" w14:textId="77777777" w:rsidR="00EB2DC5" w:rsidRPr="00B441A4" w:rsidRDefault="00EB2DC5" w:rsidP="00EB2DC5">
      <w:pPr>
        <w:pStyle w:val="ListParagraph"/>
        <w:rPr>
          <w:rFonts w:ascii="Times New Roman" w:hAnsi="Times New Roman" w:cs="Times New Roman"/>
        </w:rPr>
      </w:pPr>
    </w:p>
    <w:p w14:paraId="66F21678" w14:textId="77777777" w:rsidR="00EB2DC5" w:rsidRPr="00B441A4" w:rsidRDefault="00EB2DC5" w:rsidP="00EB2DC5">
      <w:pPr>
        <w:pStyle w:val="ListParagraph"/>
        <w:rPr>
          <w:rFonts w:ascii="Times New Roman" w:hAnsi="Times New Roman" w:cs="Times New Roman"/>
        </w:rPr>
      </w:pPr>
    </w:p>
    <w:p w14:paraId="7054E57D" w14:textId="77777777" w:rsidR="00EB2DC5" w:rsidRPr="00B441A4" w:rsidRDefault="00EB2DC5" w:rsidP="00EB2DC5">
      <w:pPr>
        <w:pStyle w:val="ListParagraph"/>
        <w:rPr>
          <w:rFonts w:ascii="Times New Roman" w:hAnsi="Times New Roman" w:cs="Times New Roman"/>
        </w:rPr>
      </w:pPr>
    </w:p>
    <w:p w14:paraId="03F4DBD5" w14:textId="77777777" w:rsidR="00EB2DC5" w:rsidRPr="00B441A4" w:rsidRDefault="00EB2DC5" w:rsidP="00EB2DC5">
      <w:pPr>
        <w:rPr>
          <w:rFonts w:ascii="Times New Roman" w:hAnsi="Times New Roman" w:cs="Times New Roman"/>
          <w:b/>
          <w:bCs/>
          <w:sz w:val="28"/>
          <w:szCs w:val="28"/>
        </w:rPr>
      </w:pPr>
      <w:r w:rsidRPr="00B441A4">
        <w:rPr>
          <w:rFonts w:ascii="Times New Roman" w:hAnsi="Times New Roman" w:cs="Times New Roman"/>
          <w:b/>
          <w:bCs/>
          <w:sz w:val="28"/>
          <w:szCs w:val="28"/>
        </w:rPr>
        <w:t>1:1 Introduction</w:t>
      </w:r>
    </w:p>
    <w:p w14:paraId="63A231C0" w14:textId="77777777" w:rsidR="00EB2DC5" w:rsidRPr="00B441A4" w:rsidRDefault="00EB2DC5" w:rsidP="00EB2DC5">
      <w:pPr>
        <w:rPr>
          <w:rFonts w:ascii="Times New Roman" w:hAnsi="Times New Roman" w:cs="Times New Roman"/>
          <w:b/>
          <w:bCs/>
          <w:sz w:val="28"/>
          <w:szCs w:val="28"/>
        </w:rPr>
      </w:pPr>
      <w:r w:rsidRPr="00B441A4">
        <w:rPr>
          <w:rFonts w:ascii="Times New Roman" w:hAnsi="Times New Roman" w:cs="Times New Roman"/>
          <w:sz w:val="28"/>
          <w:szCs w:val="28"/>
        </w:rPr>
        <w:t xml:space="preserve"> Elderly abuse and neglect is a serious and growing concern in many parts of the world, including Ireland. As the population ages, it becomes increasingly important to ensure the well-being and safety of older adults, both in nursing homes and in community settings. This thesis aims to explore the issues of abuse and neglect experienced by elderly people in Ireland, focusing on those living in nursing homes and those residing in their own communities.</w:t>
      </w:r>
    </w:p>
    <w:p w14:paraId="605B7581" w14:textId="77777777" w:rsidR="00EB2DC5" w:rsidRPr="00B441A4" w:rsidRDefault="00EB2DC5" w:rsidP="00EB2DC5">
      <w:pPr>
        <w:rPr>
          <w:rFonts w:ascii="Times New Roman" w:hAnsi="Times New Roman" w:cs="Times New Roman"/>
          <w:sz w:val="28"/>
          <w:szCs w:val="28"/>
        </w:rPr>
      </w:pPr>
      <w:r w:rsidRPr="00B441A4">
        <w:rPr>
          <w:rFonts w:ascii="Times New Roman" w:hAnsi="Times New Roman" w:cs="Times New Roman"/>
          <w:sz w:val="28"/>
          <w:szCs w:val="28"/>
        </w:rPr>
        <w:t xml:space="preserve">Elder abuse and neglect can include both physical and emotional harm. In many communities, towns and cities in Ireland, this has become a critical issue affecting the elderly. Ireland unlike countries in the developing countries has an increase in the number of the elderly residing in the nursing homes or community dwellings. (O’Shea et al.). The increase of elderly in the nursing homes and some myth about elderly in general </w:t>
      </w:r>
      <w:r>
        <w:rPr>
          <w:rFonts w:ascii="Times New Roman" w:hAnsi="Times New Roman" w:cs="Times New Roman"/>
          <w:sz w:val="28"/>
          <w:szCs w:val="28"/>
        </w:rPr>
        <w:t xml:space="preserve">such as </w:t>
      </w:r>
      <w:r w:rsidRPr="00B441A4">
        <w:rPr>
          <w:rFonts w:ascii="Times New Roman" w:hAnsi="Times New Roman" w:cs="Times New Roman"/>
          <w:sz w:val="28"/>
          <w:szCs w:val="28"/>
        </w:rPr>
        <w:t>Society stereotypes and harass</w:t>
      </w:r>
      <w:r>
        <w:rPr>
          <w:rFonts w:ascii="Times New Roman" w:hAnsi="Times New Roman" w:cs="Times New Roman"/>
          <w:sz w:val="28"/>
          <w:szCs w:val="28"/>
        </w:rPr>
        <w:t xml:space="preserve">ment </w:t>
      </w:r>
      <w:r w:rsidRPr="00B441A4">
        <w:rPr>
          <w:rFonts w:ascii="Times New Roman" w:hAnsi="Times New Roman" w:cs="Times New Roman"/>
          <w:sz w:val="28"/>
          <w:szCs w:val="28"/>
        </w:rPr>
        <w:t xml:space="preserve">older people as weak, </w:t>
      </w:r>
      <w:r>
        <w:rPr>
          <w:rFonts w:ascii="Times New Roman" w:hAnsi="Times New Roman" w:cs="Times New Roman"/>
          <w:sz w:val="28"/>
          <w:szCs w:val="28"/>
        </w:rPr>
        <w:t xml:space="preserve">seeing older people </w:t>
      </w:r>
      <w:r w:rsidRPr="00B441A4">
        <w:rPr>
          <w:rFonts w:ascii="Times New Roman" w:hAnsi="Times New Roman" w:cs="Times New Roman"/>
          <w:sz w:val="28"/>
          <w:szCs w:val="28"/>
        </w:rPr>
        <w:t xml:space="preserve">sluggish, afraid, suffering from dementia, useless, grumpy, incontinent, constantly ill, and of course </w:t>
      </w:r>
      <w:r>
        <w:rPr>
          <w:rFonts w:ascii="Times New Roman" w:hAnsi="Times New Roman" w:cs="Times New Roman"/>
          <w:sz w:val="28"/>
          <w:szCs w:val="28"/>
        </w:rPr>
        <w:t xml:space="preserve">society seeing all older people as being depressed. </w:t>
      </w:r>
      <w:r w:rsidRPr="00B441A4">
        <w:rPr>
          <w:rFonts w:ascii="Times New Roman" w:hAnsi="Times New Roman" w:cs="Times New Roman"/>
          <w:sz w:val="28"/>
          <w:szCs w:val="28"/>
        </w:rPr>
        <w:t>(Pamela et al. 2023).</w:t>
      </w:r>
      <w:r>
        <w:rPr>
          <w:rFonts w:ascii="Times New Roman" w:hAnsi="Times New Roman" w:cs="Times New Roman"/>
          <w:sz w:val="28"/>
          <w:szCs w:val="28"/>
        </w:rPr>
        <w:t xml:space="preserve"> Has </w:t>
      </w:r>
      <w:r w:rsidRPr="00B441A4">
        <w:rPr>
          <w:rFonts w:ascii="Times New Roman" w:hAnsi="Times New Roman" w:cs="Times New Roman"/>
          <w:sz w:val="28"/>
          <w:szCs w:val="28"/>
        </w:rPr>
        <w:t>raise concerns about how society see them and how they are treated, raising concerns about their vulnerability to abuse and neglect. (Christine R. Victor).</w:t>
      </w:r>
    </w:p>
    <w:p w14:paraId="2FB7BF24" w14:textId="77777777" w:rsidR="00EB2DC5" w:rsidRDefault="00EB2DC5" w:rsidP="00EB2DC5">
      <w:pPr>
        <w:rPr>
          <w:rFonts w:ascii="Times New Roman" w:hAnsi="Times New Roman" w:cs="Times New Roman"/>
          <w:sz w:val="28"/>
          <w:szCs w:val="28"/>
        </w:rPr>
      </w:pPr>
      <w:r w:rsidRPr="00B441A4">
        <w:rPr>
          <w:rFonts w:ascii="Times New Roman" w:hAnsi="Times New Roman" w:cs="Times New Roman"/>
          <w:sz w:val="28"/>
          <w:szCs w:val="28"/>
        </w:rPr>
        <w:t xml:space="preserve"> Research studies have shown that elderly people in nursing homes and communities from to time experience different kinds of abuse including neglect, which can tremendously affect their health and wellbeing. (J.F. Soares </w:t>
      </w:r>
      <w:proofErr w:type="spellStart"/>
      <w:r w:rsidRPr="00B441A4">
        <w:rPr>
          <w:rFonts w:ascii="Times New Roman" w:hAnsi="Times New Roman" w:cs="Times New Roman"/>
          <w:sz w:val="28"/>
          <w:szCs w:val="28"/>
        </w:rPr>
        <w:t>el</w:t>
      </w:r>
      <w:proofErr w:type="spellEnd"/>
      <w:r w:rsidRPr="00B441A4">
        <w:rPr>
          <w:rFonts w:ascii="Times New Roman" w:hAnsi="Times New Roman" w:cs="Times New Roman"/>
          <w:sz w:val="28"/>
          <w:szCs w:val="28"/>
        </w:rPr>
        <w:t xml:space="preserve"> at.)</w:t>
      </w:r>
      <w:r>
        <w:rPr>
          <w:rFonts w:ascii="Times New Roman" w:hAnsi="Times New Roman" w:cs="Times New Roman"/>
          <w:sz w:val="28"/>
          <w:szCs w:val="28"/>
        </w:rPr>
        <w:t xml:space="preserve"> The purpose of this research project is therefore to show light and awareness of the suffering of the elderly in nursing homes and the community. </w:t>
      </w:r>
    </w:p>
    <w:p w14:paraId="372C836C" w14:textId="77777777" w:rsidR="00EB2DC5" w:rsidRDefault="00EB2DC5" w:rsidP="00EB2DC5">
      <w:pPr>
        <w:rPr>
          <w:rFonts w:ascii="Times New Roman" w:hAnsi="Times New Roman" w:cs="Times New Roman"/>
          <w:b/>
          <w:bCs/>
          <w:sz w:val="28"/>
          <w:szCs w:val="28"/>
          <w:u w:val="single"/>
        </w:rPr>
      </w:pPr>
    </w:p>
    <w:p w14:paraId="41BA9AAE" w14:textId="77777777" w:rsidR="00EB2DC5" w:rsidRDefault="00EB2DC5" w:rsidP="00EB2DC5">
      <w:pPr>
        <w:rPr>
          <w:rFonts w:ascii="Times New Roman" w:hAnsi="Times New Roman" w:cs="Times New Roman"/>
          <w:b/>
          <w:bCs/>
          <w:sz w:val="28"/>
          <w:szCs w:val="28"/>
          <w:u w:val="single"/>
        </w:rPr>
      </w:pPr>
    </w:p>
    <w:p w14:paraId="2ECCD3E3" w14:textId="77777777" w:rsidR="00EB2DC5" w:rsidRDefault="00EB2DC5" w:rsidP="00EB2DC5">
      <w:pPr>
        <w:rPr>
          <w:rFonts w:ascii="Times New Roman" w:hAnsi="Times New Roman" w:cs="Times New Roman"/>
          <w:b/>
          <w:bCs/>
          <w:sz w:val="28"/>
          <w:szCs w:val="28"/>
          <w:u w:val="single"/>
        </w:rPr>
      </w:pPr>
    </w:p>
    <w:p w14:paraId="02E97AAB" w14:textId="77777777" w:rsidR="00EB2DC5" w:rsidRDefault="00EB2DC5" w:rsidP="00EB2DC5">
      <w:pPr>
        <w:rPr>
          <w:rFonts w:ascii="Times New Roman" w:hAnsi="Times New Roman" w:cs="Times New Roman"/>
          <w:b/>
          <w:bCs/>
          <w:sz w:val="28"/>
          <w:szCs w:val="28"/>
          <w:u w:val="single"/>
        </w:rPr>
      </w:pPr>
    </w:p>
    <w:p w14:paraId="5213A55F" w14:textId="77777777" w:rsidR="00EB2DC5" w:rsidRDefault="00EB2DC5" w:rsidP="00EB2DC5">
      <w:pPr>
        <w:rPr>
          <w:rFonts w:ascii="Times New Roman" w:hAnsi="Times New Roman" w:cs="Times New Roman"/>
          <w:b/>
          <w:bCs/>
          <w:sz w:val="28"/>
          <w:szCs w:val="28"/>
          <w:u w:val="single"/>
        </w:rPr>
      </w:pPr>
    </w:p>
    <w:p w14:paraId="56BC10A5" w14:textId="77777777" w:rsidR="00EB2DC5" w:rsidRDefault="00EB2DC5" w:rsidP="00EB2DC5">
      <w:pPr>
        <w:rPr>
          <w:rFonts w:ascii="Times New Roman" w:hAnsi="Times New Roman" w:cs="Times New Roman"/>
          <w:b/>
          <w:bCs/>
          <w:sz w:val="28"/>
          <w:szCs w:val="28"/>
          <w:u w:val="single"/>
        </w:rPr>
      </w:pPr>
    </w:p>
    <w:p w14:paraId="07D76056" w14:textId="77777777" w:rsidR="00EB2DC5" w:rsidRDefault="00EB2DC5" w:rsidP="00EB2DC5">
      <w:pPr>
        <w:rPr>
          <w:rFonts w:ascii="Times New Roman" w:hAnsi="Times New Roman" w:cs="Times New Roman"/>
          <w:b/>
          <w:bCs/>
          <w:sz w:val="28"/>
          <w:szCs w:val="28"/>
          <w:u w:val="single"/>
        </w:rPr>
      </w:pPr>
    </w:p>
    <w:p w14:paraId="6C978746" w14:textId="77777777" w:rsidR="00EB2DC5" w:rsidRDefault="00EB2DC5" w:rsidP="00EB2DC5">
      <w:pPr>
        <w:rPr>
          <w:rFonts w:ascii="Times New Roman" w:hAnsi="Times New Roman" w:cs="Times New Roman"/>
          <w:b/>
          <w:bCs/>
          <w:sz w:val="28"/>
          <w:szCs w:val="28"/>
          <w:u w:val="single"/>
        </w:rPr>
      </w:pPr>
      <w:r w:rsidRPr="00A64518">
        <w:rPr>
          <w:rFonts w:ascii="Times New Roman" w:hAnsi="Times New Roman" w:cs="Times New Roman"/>
          <w:b/>
          <w:bCs/>
          <w:sz w:val="28"/>
          <w:szCs w:val="28"/>
          <w:u w:val="single"/>
        </w:rPr>
        <w:lastRenderedPageBreak/>
        <w:t>1:2 Research Questions</w:t>
      </w:r>
    </w:p>
    <w:p w14:paraId="0C2D85F0" w14:textId="77777777" w:rsidR="00EB2DC5" w:rsidRDefault="00EB2DC5" w:rsidP="00EB2DC5">
      <w:pPr>
        <w:rPr>
          <w:rFonts w:ascii="Times New Roman" w:hAnsi="Times New Roman" w:cs="Times New Roman"/>
          <w:sz w:val="28"/>
          <w:szCs w:val="28"/>
        </w:rPr>
      </w:pPr>
      <w:r>
        <w:rPr>
          <w:rFonts w:ascii="Times New Roman" w:hAnsi="Times New Roman" w:cs="Times New Roman"/>
          <w:sz w:val="28"/>
          <w:szCs w:val="28"/>
        </w:rPr>
        <w:t>What are the prevalence and types of elder abuse and neglect experienced by elderly residents in nursing homes compared to those in community dwellings in Ireland?</w:t>
      </w:r>
    </w:p>
    <w:p w14:paraId="49780541" w14:textId="77777777" w:rsidR="00EB2DC5" w:rsidRDefault="00EB2DC5" w:rsidP="00EB2DC5">
      <w:pPr>
        <w:rPr>
          <w:rFonts w:ascii="Times New Roman" w:hAnsi="Times New Roman" w:cs="Times New Roman"/>
          <w:sz w:val="28"/>
          <w:szCs w:val="28"/>
        </w:rPr>
      </w:pPr>
      <w:r>
        <w:rPr>
          <w:rFonts w:ascii="Times New Roman" w:hAnsi="Times New Roman" w:cs="Times New Roman"/>
          <w:sz w:val="28"/>
          <w:szCs w:val="28"/>
        </w:rPr>
        <w:t>What are the risk factors associated with elder abuse and neglect among elderly residents in nursing homes and community dwellings in Ireland?</w:t>
      </w:r>
    </w:p>
    <w:p w14:paraId="1C6E69E1" w14:textId="77777777" w:rsidR="00EB2DC5" w:rsidRDefault="00EB2DC5" w:rsidP="00EB2DC5">
      <w:pPr>
        <w:rPr>
          <w:rFonts w:ascii="Times New Roman" w:hAnsi="Times New Roman" w:cs="Times New Roman"/>
          <w:sz w:val="28"/>
          <w:szCs w:val="28"/>
        </w:rPr>
      </w:pPr>
      <w:r>
        <w:rPr>
          <w:rFonts w:ascii="Times New Roman" w:hAnsi="Times New Roman" w:cs="Times New Roman"/>
          <w:sz w:val="28"/>
          <w:szCs w:val="28"/>
        </w:rPr>
        <w:t>What are the perceptions and attitudes of healthcare providers, family members, and elderly residents themselves towards elder abuse and neglect in nursing homes and community dwellings in Ireland.</w:t>
      </w:r>
    </w:p>
    <w:p w14:paraId="52E0995B" w14:textId="77777777" w:rsidR="00EB2DC5" w:rsidRPr="00802610" w:rsidRDefault="00EB2DC5" w:rsidP="00EB2DC5">
      <w:pPr>
        <w:rPr>
          <w:rFonts w:ascii="Times New Roman" w:hAnsi="Times New Roman" w:cs="Times New Roman"/>
          <w:sz w:val="28"/>
          <w:szCs w:val="28"/>
        </w:rPr>
      </w:pPr>
    </w:p>
    <w:p w14:paraId="0D680FE1" w14:textId="77777777" w:rsidR="00EB2DC5" w:rsidRPr="00A64518" w:rsidRDefault="00EB2DC5" w:rsidP="00EB2DC5">
      <w:pPr>
        <w:rPr>
          <w:rFonts w:ascii="Times New Roman" w:hAnsi="Times New Roman" w:cs="Times New Roman"/>
          <w:b/>
          <w:bCs/>
          <w:sz w:val="28"/>
          <w:szCs w:val="28"/>
          <w:u w:val="single"/>
        </w:rPr>
      </w:pPr>
    </w:p>
    <w:p w14:paraId="6C35D9B7" w14:textId="77777777" w:rsidR="00EB2DC5" w:rsidRDefault="00EB2DC5" w:rsidP="00EB2DC5">
      <w:pPr>
        <w:rPr>
          <w:rFonts w:ascii="Times New Roman" w:hAnsi="Times New Roman" w:cs="Times New Roman"/>
          <w:sz w:val="28"/>
          <w:szCs w:val="28"/>
        </w:rPr>
      </w:pPr>
    </w:p>
    <w:p w14:paraId="68EE3D69" w14:textId="77777777" w:rsidR="00EB2DC5" w:rsidRDefault="00EB2DC5" w:rsidP="00EB2DC5">
      <w:pPr>
        <w:rPr>
          <w:rFonts w:ascii="Times New Roman" w:hAnsi="Times New Roman" w:cs="Times New Roman"/>
          <w:b/>
          <w:bCs/>
          <w:sz w:val="28"/>
          <w:szCs w:val="28"/>
          <w:u w:val="single"/>
        </w:rPr>
      </w:pPr>
    </w:p>
    <w:p w14:paraId="16B6CFC5" w14:textId="77777777" w:rsidR="00EB2DC5" w:rsidRPr="00866E1F" w:rsidRDefault="00EB2DC5" w:rsidP="00EB2DC5">
      <w:pPr>
        <w:rPr>
          <w:rFonts w:ascii="Times New Roman" w:hAnsi="Times New Roman" w:cs="Times New Roman"/>
          <w:b/>
          <w:bCs/>
          <w:sz w:val="28"/>
          <w:szCs w:val="28"/>
          <w:u w:val="single"/>
        </w:rPr>
      </w:pPr>
      <w:r w:rsidRPr="00866E1F">
        <w:rPr>
          <w:rFonts w:ascii="Times New Roman" w:hAnsi="Times New Roman" w:cs="Times New Roman"/>
          <w:b/>
          <w:bCs/>
          <w:sz w:val="28"/>
          <w:szCs w:val="28"/>
          <w:u w:val="single"/>
        </w:rPr>
        <w:t>1:3 Research Objectives</w:t>
      </w:r>
    </w:p>
    <w:p w14:paraId="7E4D7E3F" w14:textId="77777777" w:rsidR="00EB2DC5" w:rsidRDefault="00EB2DC5" w:rsidP="00EB2DC5">
      <w:pPr>
        <w:rPr>
          <w:rFonts w:ascii="Times New Roman" w:hAnsi="Times New Roman" w:cs="Times New Roman"/>
          <w:sz w:val="28"/>
          <w:szCs w:val="28"/>
        </w:rPr>
      </w:pPr>
    </w:p>
    <w:p w14:paraId="7DF1343D" w14:textId="77777777" w:rsidR="00EB2DC5" w:rsidRDefault="00EB2DC5" w:rsidP="00EB2DC5">
      <w:pPr>
        <w:rPr>
          <w:rFonts w:ascii="Times New Roman" w:hAnsi="Times New Roman" w:cs="Times New Roman"/>
          <w:sz w:val="28"/>
          <w:szCs w:val="28"/>
        </w:rPr>
      </w:pPr>
      <w:r w:rsidRPr="00B441A4">
        <w:rPr>
          <w:rFonts w:ascii="Times New Roman" w:hAnsi="Times New Roman" w:cs="Times New Roman"/>
          <w:sz w:val="28"/>
          <w:szCs w:val="28"/>
        </w:rPr>
        <w:t>By reviewing existing literature, this study will provide a comprehensive understanding of the different types of abuse and neglect that elderly people face.</w:t>
      </w:r>
    </w:p>
    <w:p w14:paraId="296E0405" w14:textId="77777777" w:rsidR="00EB2DC5" w:rsidRPr="00B441A4" w:rsidRDefault="00EB2DC5" w:rsidP="00EB2DC5">
      <w:pPr>
        <w:rPr>
          <w:rFonts w:ascii="Times New Roman" w:hAnsi="Times New Roman" w:cs="Times New Roman"/>
          <w:sz w:val="28"/>
          <w:szCs w:val="28"/>
        </w:rPr>
      </w:pPr>
      <w:r w:rsidRPr="00B441A4">
        <w:rPr>
          <w:rFonts w:ascii="Times New Roman" w:hAnsi="Times New Roman" w:cs="Times New Roman"/>
          <w:sz w:val="28"/>
          <w:szCs w:val="28"/>
        </w:rPr>
        <w:t xml:space="preserve"> It will examine the prevalence and risk factors associated with these issues, as well as the impact on the victims’ health and quality of life. The study will also highlight the policies and measures currently in place to address elder abuse and neglect in Ireland and identify gaps that need to be filled to better protect vulnerable older adults.</w:t>
      </w:r>
    </w:p>
    <w:p w14:paraId="7C9CF108" w14:textId="77777777" w:rsidR="00EB2DC5" w:rsidRDefault="00EB2DC5" w:rsidP="00EB2DC5">
      <w:pPr>
        <w:rPr>
          <w:rFonts w:ascii="Times New Roman" w:hAnsi="Times New Roman" w:cs="Times New Roman"/>
          <w:sz w:val="28"/>
          <w:szCs w:val="28"/>
        </w:rPr>
      </w:pPr>
      <w:r w:rsidRPr="00B441A4">
        <w:rPr>
          <w:rFonts w:ascii="Times New Roman" w:hAnsi="Times New Roman" w:cs="Times New Roman"/>
          <w:sz w:val="28"/>
          <w:szCs w:val="28"/>
        </w:rPr>
        <w:t>Through this literature-based approach, the thesis will shed light on the importance of safeguarding the rights and dignity of elderly people and offer recommendations for improving care and support systems for the aging population in Ireland.</w:t>
      </w:r>
    </w:p>
    <w:p w14:paraId="2BD7A91B" w14:textId="77777777" w:rsidR="00EB2DC5" w:rsidRPr="008E68FB" w:rsidRDefault="00EB2DC5" w:rsidP="00EB2DC5">
      <w:pPr>
        <w:rPr>
          <w:rFonts w:ascii="Times New Roman" w:hAnsi="Times New Roman" w:cs="Times New Roman"/>
          <w:sz w:val="28"/>
          <w:szCs w:val="28"/>
        </w:rPr>
      </w:pPr>
      <w:r>
        <w:rPr>
          <w:rFonts w:ascii="Times New Roman" w:hAnsi="Times New Roman" w:cs="Times New Roman"/>
          <w:sz w:val="28"/>
          <w:szCs w:val="28"/>
        </w:rPr>
        <w:t>What demographics or situational factors contribute to incidents of abuse and neglect in these settings?</w:t>
      </w:r>
    </w:p>
    <w:p w14:paraId="0B7F4B8D" w14:textId="77777777" w:rsidR="00EB2DC5" w:rsidRPr="007D4D4E" w:rsidRDefault="00EB2DC5" w:rsidP="00EB2DC5">
      <w:pPr>
        <w:rPr>
          <w:rFonts w:ascii="Times New Roman" w:hAnsi="Times New Roman" w:cs="Times New Roman"/>
          <w:sz w:val="28"/>
          <w:szCs w:val="28"/>
        </w:rPr>
      </w:pPr>
      <w:r>
        <w:rPr>
          <w:rFonts w:ascii="Times New Roman" w:hAnsi="Times New Roman" w:cs="Times New Roman"/>
          <w:sz w:val="28"/>
          <w:szCs w:val="28"/>
        </w:rPr>
        <w:t>To provide recommendations for improving care practices and policies to protect vulnerable elderly individuals.</w:t>
      </w:r>
    </w:p>
    <w:p w14:paraId="2D82126D" w14:textId="77777777" w:rsidR="00EB2DC5" w:rsidRPr="00160A8E" w:rsidRDefault="00EB2DC5" w:rsidP="00EB2DC5">
      <w:pPr>
        <w:pStyle w:val="ListParagraph"/>
        <w:rPr>
          <w:rFonts w:ascii="Times New Roman" w:hAnsi="Times New Roman" w:cs="Times New Roman"/>
          <w:sz w:val="28"/>
          <w:szCs w:val="28"/>
        </w:rPr>
      </w:pPr>
    </w:p>
    <w:p w14:paraId="7209ADE5" w14:textId="77777777" w:rsidR="00EB2DC5" w:rsidRPr="00160A8E" w:rsidRDefault="00EB2DC5" w:rsidP="00EB2DC5">
      <w:pPr>
        <w:pStyle w:val="ListParagraph"/>
        <w:rPr>
          <w:rFonts w:ascii="Times New Roman" w:hAnsi="Times New Roman" w:cs="Times New Roman"/>
          <w:b/>
          <w:bCs/>
          <w:sz w:val="28"/>
          <w:szCs w:val="28"/>
        </w:rPr>
      </w:pPr>
    </w:p>
    <w:p w14:paraId="78217D3F" w14:textId="78612346" w:rsidR="00D165C6" w:rsidRDefault="00D165C6"/>
    <w:sectPr w:rsidR="00D16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C5"/>
    <w:rsid w:val="004201C4"/>
    <w:rsid w:val="00D165C6"/>
    <w:rsid w:val="00EB2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86C3"/>
  <w15:chartTrackingRefBased/>
  <w15:docId w15:val="{8CB6DA99-9E14-4AAF-99B5-2F25FC3C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DC5"/>
  </w:style>
  <w:style w:type="paragraph" w:styleId="Heading1">
    <w:name w:val="heading 1"/>
    <w:basedOn w:val="Normal"/>
    <w:next w:val="Normal"/>
    <w:link w:val="Heading1Char"/>
    <w:uiPriority w:val="9"/>
    <w:qFormat/>
    <w:rsid w:val="00EB2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2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2D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2D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2D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2D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D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D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D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D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D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D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D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D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D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D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D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DC5"/>
    <w:rPr>
      <w:rFonts w:eastAsiaTheme="majorEastAsia" w:cstheme="majorBidi"/>
      <w:color w:val="272727" w:themeColor="text1" w:themeTint="D8"/>
    </w:rPr>
  </w:style>
  <w:style w:type="paragraph" w:styleId="Title">
    <w:name w:val="Title"/>
    <w:basedOn w:val="Normal"/>
    <w:next w:val="Normal"/>
    <w:link w:val="TitleChar"/>
    <w:uiPriority w:val="10"/>
    <w:qFormat/>
    <w:rsid w:val="00EB2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D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D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D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DC5"/>
    <w:pPr>
      <w:spacing w:before="160"/>
      <w:jc w:val="center"/>
    </w:pPr>
    <w:rPr>
      <w:i/>
      <w:iCs/>
      <w:color w:val="404040" w:themeColor="text1" w:themeTint="BF"/>
    </w:rPr>
  </w:style>
  <w:style w:type="character" w:customStyle="1" w:styleId="QuoteChar">
    <w:name w:val="Quote Char"/>
    <w:basedOn w:val="DefaultParagraphFont"/>
    <w:link w:val="Quote"/>
    <w:uiPriority w:val="29"/>
    <w:rsid w:val="00EB2DC5"/>
    <w:rPr>
      <w:i/>
      <w:iCs/>
      <w:color w:val="404040" w:themeColor="text1" w:themeTint="BF"/>
    </w:rPr>
  </w:style>
  <w:style w:type="paragraph" w:styleId="ListParagraph">
    <w:name w:val="List Paragraph"/>
    <w:basedOn w:val="Normal"/>
    <w:uiPriority w:val="34"/>
    <w:qFormat/>
    <w:rsid w:val="00EB2DC5"/>
    <w:pPr>
      <w:ind w:left="720"/>
      <w:contextualSpacing/>
    </w:pPr>
  </w:style>
  <w:style w:type="character" w:styleId="IntenseEmphasis">
    <w:name w:val="Intense Emphasis"/>
    <w:basedOn w:val="DefaultParagraphFont"/>
    <w:uiPriority w:val="21"/>
    <w:qFormat/>
    <w:rsid w:val="00EB2DC5"/>
    <w:rPr>
      <w:i/>
      <w:iCs/>
      <w:color w:val="0F4761" w:themeColor="accent1" w:themeShade="BF"/>
    </w:rPr>
  </w:style>
  <w:style w:type="paragraph" w:styleId="IntenseQuote">
    <w:name w:val="Intense Quote"/>
    <w:basedOn w:val="Normal"/>
    <w:next w:val="Normal"/>
    <w:link w:val="IntenseQuoteChar"/>
    <w:uiPriority w:val="30"/>
    <w:qFormat/>
    <w:rsid w:val="00EB2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2DC5"/>
    <w:rPr>
      <w:i/>
      <w:iCs/>
      <w:color w:val="0F4761" w:themeColor="accent1" w:themeShade="BF"/>
    </w:rPr>
  </w:style>
  <w:style w:type="character" w:styleId="IntenseReference">
    <w:name w:val="Intense Reference"/>
    <w:basedOn w:val="DefaultParagraphFont"/>
    <w:uiPriority w:val="32"/>
    <w:qFormat/>
    <w:rsid w:val="00EB2D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Olushola Peters</dc:creator>
  <cp:keywords/>
  <dc:description/>
  <cp:lastModifiedBy>Pastor Olushola Peters</cp:lastModifiedBy>
  <cp:revision>1</cp:revision>
  <dcterms:created xsi:type="dcterms:W3CDTF">2025-03-13T18:54:00Z</dcterms:created>
  <dcterms:modified xsi:type="dcterms:W3CDTF">2025-03-13T18:57:00Z</dcterms:modified>
</cp:coreProperties>
</file>